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0017F9" w:rsidP="00CD57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02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>
        <w:rPr>
          <w:sz w:val="24"/>
          <w:szCs w:val="24"/>
        </w:rPr>
        <w:t>0r. ( wtorek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</w:t>
      </w:r>
      <w:r w:rsidR="00FF1DFF">
        <w:rPr>
          <w:sz w:val="24"/>
          <w:szCs w:val="24"/>
        </w:rPr>
        <w:t>Z końca świata czy zza ściany, to przyjaciel nasz kochany.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6123F5">
        <w:rPr>
          <w:sz w:val="24"/>
          <w:szCs w:val="24"/>
        </w:rPr>
        <w:t xml:space="preserve"> </w:t>
      </w:r>
      <w:r w:rsidR="000017F9">
        <w:rPr>
          <w:sz w:val="24"/>
          <w:szCs w:val="24"/>
        </w:rPr>
        <w:t>My dzieci Europy. Różne dzieci, różnie mówią</w:t>
      </w:r>
      <w:r w:rsidR="00792DCE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FF1DFF" w:rsidRPr="00FF1DFF">
        <w:rPr>
          <w:sz w:val="24"/>
          <w:szCs w:val="24"/>
        </w:rPr>
        <w:t xml:space="preserve"> </w:t>
      </w:r>
      <w:r w:rsidR="000017F9" w:rsidRPr="000017F9">
        <w:rPr>
          <w:sz w:val="24"/>
          <w:szCs w:val="24"/>
        </w:rPr>
        <w:t xml:space="preserve"> odpowiednio reaguje na sygnały muzyczne,  poznaje muzykę z różnych stron,  świata, wykorzystuje globus w zabawie poznaje różne państwa, ćwiczy wyrazistość mówienia wymyśla nowe języki i porozumiewa się w nich poznaje mieszkańców różnych kontynentów, czerpie radość z uczestnictwa w zabawach ruchowych– naśladuje ruchy i gesty innej osoby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2F29EB">
        <w:t xml:space="preserve"> </w:t>
      </w:r>
      <w:r w:rsidR="000017F9" w:rsidRPr="000017F9">
        <w:t xml:space="preserve">globus, atlas świata, </w:t>
      </w:r>
      <w:r w:rsidR="002F29EB">
        <w:t>kredki,  skakanki,</w:t>
      </w:r>
      <w:r w:rsidR="000017F9" w:rsidRPr="000017F9">
        <w:t xml:space="preserve"> kreda</w:t>
      </w:r>
      <w:r w:rsidR="002F29EB">
        <w:t>,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2F29EB" w:rsidRDefault="002F29EB" w:rsidP="00447ECA">
      <w:pPr>
        <w:rPr>
          <w:sz w:val="24"/>
          <w:szCs w:val="24"/>
        </w:rPr>
      </w:pPr>
      <w:hyperlink r:id="rId9" w:history="1">
        <w:r w:rsidRPr="002F29EB">
          <w:rPr>
            <w:color w:val="0000FF"/>
            <w:u w:val="single"/>
          </w:rPr>
          <w:t>https://www.youtube.com/watch?v=7K3_mSb1zRQ&amp;fbclid=IwAR21YuXjOsHo491Gzo2dPX26-A6tbsTi8Y0CRl7mUfN657O0bDPA9Dejrdg</w:t>
        </w:r>
      </w:hyperlink>
      <w:r>
        <w:t xml:space="preserve"> osłuchanie z piosenka, swobodny taniec</w:t>
      </w:r>
    </w:p>
    <w:p w:rsidR="004B1040" w:rsidRDefault="00912C24" w:rsidP="00447ECA">
      <w:pPr>
        <w:rPr>
          <w:color w:val="0000FF"/>
          <w:u w:val="single"/>
        </w:rPr>
      </w:pPr>
      <w:hyperlink r:id="rId10" w:history="1">
        <w:r w:rsidR="004B1040" w:rsidRPr="004B1040">
          <w:rPr>
            <w:color w:val="0000FF"/>
            <w:u w:val="single"/>
          </w:rPr>
          <w:t>https://www.youtube.com/watch?v=IueASDp61bc</w:t>
        </w:r>
      </w:hyperlink>
    </w:p>
    <w:p w:rsidR="00B9675E" w:rsidRDefault="00B9675E" w:rsidP="00447ECA">
      <w:pPr>
        <w:rPr>
          <w:sz w:val="24"/>
          <w:szCs w:val="24"/>
        </w:rPr>
      </w:pPr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60B66" w:rsidRPr="00F60B66" w:rsidRDefault="00F60B66" w:rsidP="00F60B6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635DB" w:rsidRPr="00C635DB" w:rsidRDefault="00C635DB" w:rsidP="00C635D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635DB">
        <w:rPr>
          <w:rFonts w:ascii="MinionPro-Regular" w:hAnsi="MinionPro-Regular" w:cs="MinionPro-Regular"/>
        </w:rPr>
        <w:t xml:space="preserve">„Samolotem dookoła świata” – zabawa ruchowa. </w:t>
      </w:r>
      <w:r>
        <w:rPr>
          <w:rFonts w:ascii="MinionPro-Regular" w:hAnsi="MinionPro-Regular" w:cs="MinionPro-Regular"/>
        </w:rPr>
        <w:t>Z</w:t>
      </w:r>
      <w:r w:rsidRPr="00C635DB">
        <w:rPr>
          <w:rFonts w:ascii="MinionPro-Regular" w:hAnsi="MinionPro-Regular" w:cs="MinionPro-Regular"/>
        </w:rPr>
        <w:t>achęca</w:t>
      </w:r>
      <w:r>
        <w:rPr>
          <w:rFonts w:ascii="MinionPro-Regular" w:hAnsi="MinionPro-Regular" w:cs="MinionPro-Regular"/>
        </w:rPr>
        <w:t>my</w:t>
      </w:r>
      <w:r w:rsidRPr="00C635DB">
        <w:rPr>
          <w:rFonts w:ascii="MinionPro-Regular" w:hAnsi="MinionPro-Regular" w:cs="MinionPro-Regular"/>
        </w:rPr>
        <w:t xml:space="preserve"> dzieci, by naśladowały lot samolotu.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Początkowo pojazd przygotowuje się do startu, rozpędza i wzbija się w przestworza. Leci wysoko, zmienia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kierunek lotu i szczęśliwie ląduje. Dzieci, stosując się do sugestii </w:t>
      </w:r>
      <w:r>
        <w:rPr>
          <w:rFonts w:ascii="MinionPro-Regular" w:hAnsi="MinionPro-Regular" w:cs="MinionPro-Regular"/>
        </w:rPr>
        <w:t>rodzica</w:t>
      </w:r>
      <w:r>
        <w:rPr>
          <w:rFonts w:ascii="MinionPro-Regular" w:hAnsi="MinionPro-Regular" w:cs="MinionPro-Regular"/>
        </w:rPr>
        <w:t>, naśladują prowadzenie maszyny.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Następnie wsłuchują się w słowa piosenki i ruchem oddają jej treść.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lub: </w:t>
      </w:r>
      <w:r>
        <w:rPr>
          <w:rFonts w:ascii="MinionPro-Regular" w:hAnsi="MinionPro-Regular" w:cs="MinionPro-Regular"/>
        </w:rPr>
        <w:t>Dzieci naśladują ruchem lot samolotu. Rozkładają ręce na boki i drobnymi kroczkami, nie za szybko, poruszają</w:t>
      </w:r>
      <w:r>
        <w:rPr>
          <w:rFonts w:ascii="MinionPro-Regular" w:hAnsi="MinionPro-Regular" w:cs="MinionPro-Regular"/>
        </w:rPr>
        <w:t xml:space="preserve"> s</w:t>
      </w:r>
      <w:r>
        <w:rPr>
          <w:rFonts w:ascii="MinionPro-Regular" w:hAnsi="MinionPro-Regular" w:cs="MinionPro-Regular"/>
        </w:rPr>
        <w:t>ię</w:t>
      </w:r>
      <w:r>
        <w:rPr>
          <w:rFonts w:ascii="MinionPro-Regular" w:hAnsi="MinionPro-Regular" w:cs="MinionPro-Regular"/>
        </w:rPr>
        <w:t xml:space="preserve"> po pokoju</w:t>
      </w:r>
      <w:r>
        <w:rPr>
          <w:rFonts w:ascii="MinionPro-Regular" w:hAnsi="MinionPro-Regular" w:cs="MinionPro-Regular"/>
        </w:rPr>
        <w:t>. Podczas zabawy uważanie słuchają utworu i starają się odpowiedni</w:t>
      </w:r>
      <w:r>
        <w:rPr>
          <w:rFonts w:ascii="MinionPro-Regular" w:hAnsi="MinionPro-Regular" w:cs="MinionPro-Regular"/>
        </w:rPr>
        <w:t xml:space="preserve">o do kierunku linii melodycznej </w:t>
      </w:r>
      <w:r w:rsidRPr="00C635DB">
        <w:rPr>
          <w:rFonts w:ascii="MinionPro-Regular" w:hAnsi="MinionPro-Regular" w:cs="MinionPro-Regular"/>
        </w:rPr>
        <w:t>pokazać ruchem wznoszenie się samolotu lub jego opadanie.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Link do </w:t>
      </w:r>
      <w:proofErr w:type="spellStart"/>
      <w:r>
        <w:rPr>
          <w:rFonts w:ascii="MinionPro-Regular" w:hAnsi="MinionPro-Regular" w:cs="MinionPro-Regular"/>
        </w:rPr>
        <w:t>piosenk</w:t>
      </w:r>
      <w:proofErr w:type="spellEnd"/>
    </w:p>
    <w:p w:rsidR="00C635DB" w:rsidRP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hyperlink r:id="rId11" w:history="1">
        <w:r w:rsidRPr="00C635DB">
          <w:rPr>
            <w:color w:val="0000FF"/>
            <w:u w:val="single"/>
          </w:rPr>
          <w:t>https://www.youtube.com/watch?v=3OETfpcWlI8</w:t>
        </w:r>
      </w:hyperlink>
    </w:p>
    <w:p w:rsidR="00C635DB" w:rsidRPr="00C635DB" w:rsidRDefault="00C635DB" w:rsidP="00C635D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635DB" w:rsidRPr="00C635DB" w:rsidRDefault="00C635DB" w:rsidP="00C635D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635DB" w:rsidRPr="00C635DB" w:rsidRDefault="00C635DB" w:rsidP="00C635D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635DB">
        <w:rPr>
          <w:rFonts w:ascii="MinionPro-Regular" w:hAnsi="MinionPro-Regular" w:cs="MinionPro-Regular"/>
        </w:rPr>
        <w:t xml:space="preserve">„Muzyka z różnych stron świata” – słuchanie muzyki. </w:t>
      </w:r>
      <w:r>
        <w:rPr>
          <w:rFonts w:ascii="MinionPro-Regular" w:hAnsi="MinionPro-Regular" w:cs="MinionPro-Regular"/>
        </w:rPr>
        <w:t>Z</w:t>
      </w:r>
      <w:r w:rsidRPr="00C635DB">
        <w:rPr>
          <w:rFonts w:ascii="MinionPro-Regular" w:hAnsi="MinionPro-Regular" w:cs="MinionPro-Regular"/>
        </w:rPr>
        <w:t>achęca</w:t>
      </w:r>
      <w:r>
        <w:rPr>
          <w:rFonts w:ascii="MinionPro-Regular" w:hAnsi="MinionPro-Regular" w:cs="MinionPro-Regular"/>
        </w:rPr>
        <w:t>my</w:t>
      </w:r>
      <w:r w:rsidRPr="00C635DB">
        <w:rPr>
          <w:rFonts w:ascii="MinionPro-Regular" w:hAnsi="MinionPro-Regular" w:cs="MinionPro-Regular"/>
        </w:rPr>
        <w:t xml:space="preserve"> dzieci do wysłuchania muzyki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z różnych zakątków świata. Wspólnie z dziećmi zastanawia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się: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Z czym kojarzy się ta muzyka?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Czy muzyka może opowiedzieć coś o różnych zakątkach świata?</w:t>
      </w:r>
    </w:p>
    <w:p w:rsid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Jakie kolory i smaki kojarzą się z utworami?</w:t>
      </w:r>
    </w:p>
    <w:p w:rsidR="00C635DB" w:rsidRPr="00C635DB" w:rsidRDefault="00C635DB" w:rsidP="00C635D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635DB">
        <w:rPr>
          <w:rFonts w:ascii="MinionPro-Regular" w:hAnsi="MinionPro-Regular" w:cs="MinionPro-Regular"/>
        </w:rPr>
        <w:t>Następnie raz jeszcze prezentuje utwory i zachęca dzieci do poruszania się w rytm usłyszanej muzyki.</w:t>
      </w:r>
    </w:p>
    <w:p w:rsidR="00FF1DFF" w:rsidRPr="00A42F38" w:rsidRDefault="00FF1DFF" w:rsidP="00C635D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42F38" w:rsidRDefault="00C635DB" w:rsidP="00A42F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Muzyka afrykańska:</w:t>
      </w:r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  <w:hyperlink r:id="rId12" w:history="1">
        <w:r w:rsidRPr="00C635DB">
          <w:rPr>
            <w:color w:val="0000FF"/>
            <w:u w:val="single"/>
          </w:rPr>
          <w:t>https://www.youtube.com/watch?v=5mMsXM-4USM</w:t>
        </w:r>
      </w:hyperlink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  <w:r>
        <w:lastRenderedPageBreak/>
        <w:t>muzyka peruwiańska:</w:t>
      </w:r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  <w:hyperlink r:id="rId13" w:history="1">
        <w:r w:rsidRPr="00C635DB">
          <w:rPr>
            <w:color w:val="0000FF"/>
            <w:u w:val="single"/>
          </w:rPr>
          <w:t>https://www.youtube.com/watch?v=MXkkD0tLmVA</w:t>
        </w:r>
      </w:hyperlink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</w:p>
    <w:p w:rsidR="00C635DB" w:rsidRDefault="00C635DB" w:rsidP="00A42F38">
      <w:pPr>
        <w:autoSpaceDE w:val="0"/>
        <w:autoSpaceDN w:val="0"/>
        <w:adjustRightInd w:val="0"/>
        <w:spacing w:after="0" w:line="240" w:lineRule="auto"/>
      </w:pPr>
      <w:r>
        <w:t>muzyka indiańska:</w:t>
      </w:r>
    </w:p>
    <w:p w:rsidR="00C635DB" w:rsidRDefault="00C635DB" w:rsidP="00A42F3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hyperlink r:id="rId14" w:history="1">
        <w:r w:rsidRPr="00C635DB">
          <w:rPr>
            <w:color w:val="0000FF"/>
            <w:u w:val="single"/>
          </w:rPr>
          <w:t>https://www.youtube.com/watch?v=x2P9YcnWlwY</w:t>
        </w:r>
      </w:hyperlink>
    </w:p>
    <w:p w:rsidR="00C635DB" w:rsidRDefault="00C635DB" w:rsidP="00C635DB">
      <w:pPr>
        <w:rPr>
          <w:rFonts w:ascii="MinionPro-Regular" w:hAnsi="MinionPro-Regular" w:cs="MinionPro-Regular"/>
        </w:rPr>
      </w:pPr>
    </w:p>
    <w:p w:rsidR="006318EF" w:rsidRDefault="006318EF" w:rsidP="00C635DB">
      <w:pPr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muzyka japońska:</w:t>
      </w:r>
    </w:p>
    <w:p w:rsidR="006318EF" w:rsidRDefault="006318EF" w:rsidP="00C635DB">
      <w:hyperlink r:id="rId15" w:history="1">
        <w:r w:rsidRPr="006318EF">
          <w:rPr>
            <w:color w:val="0000FF"/>
            <w:u w:val="single"/>
          </w:rPr>
          <w:t>https://www.youtube.com/watch?v=OpEfxcPMYVo</w:t>
        </w:r>
      </w:hyperlink>
    </w:p>
    <w:p w:rsidR="006318EF" w:rsidRDefault="006318EF" w:rsidP="00C635DB">
      <w:r>
        <w:t>muzyka chińska:</w:t>
      </w:r>
    </w:p>
    <w:p w:rsidR="006318EF" w:rsidRDefault="006318EF" w:rsidP="00C635DB">
      <w:hyperlink r:id="rId16" w:history="1">
        <w:r w:rsidRPr="006318EF">
          <w:rPr>
            <w:color w:val="0000FF"/>
            <w:u w:val="single"/>
          </w:rPr>
          <w:t>https://www.youtube.com/watch?v=D79b4ablTvA</w:t>
        </w:r>
      </w:hyperlink>
    </w:p>
    <w:p w:rsidR="006318EF" w:rsidRDefault="006318EF" w:rsidP="00C635DB"/>
    <w:p w:rsidR="006318EF" w:rsidRDefault="006318EF" w:rsidP="006318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6318EF">
        <w:rPr>
          <w:rFonts w:ascii="MinionPro-Regular" w:hAnsi="MinionPro-Regular" w:cs="MinionPro-Regular"/>
        </w:rPr>
        <w:t>„Dzieci świata” – kolorowanie mapy świata, rozmowa na temat mieszkańców roż</w:t>
      </w:r>
      <w:r w:rsidRPr="006318EF">
        <w:rPr>
          <w:rFonts w:ascii="MinionPro-Regular" w:hAnsi="MinionPro-Regular" w:cs="MinionPro-Regular"/>
        </w:rPr>
        <w:t xml:space="preserve">nych kontynentów, wykonanie </w:t>
      </w:r>
      <w:r w:rsidRPr="006318EF">
        <w:rPr>
          <w:rFonts w:ascii="MinionPro-Regular" w:hAnsi="MinionPro-Regular" w:cs="MinionPro-Regular"/>
        </w:rPr>
        <w:t>ćwiczeń w kartach pracy. Dzieci kolorują kontynenty zgodnie z kolorami ich konturów. Próbują odgadnąć</w:t>
      </w:r>
      <w:r w:rsidRPr="006318EF">
        <w:rPr>
          <w:rFonts w:ascii="MinionPro-Regular" w:hAnsi="MinionPro-Regular" w:cs="MinionPro-Regular"/>
        </w:rPr>
        <w:t xml:space="preserve">, </w:t>
      </w:r>
      <w:r w:rsidRPr="006318EF">
        <w:rPr>
          <w:rFonts w:ascii="MinionPro-Regular" w:hAnsi="MinionPro-Regular" w:cs="MinionPro-Regular"/>
        </w:rPr>
        <w:t>z jakich kontynentów pochodzą dzieci przedstawione na ilustracjach.</w:t>
      </w:r>
    </w:p>
    <w:p w:rsidR="006318EF" w:rsidRDefault="006318EF" w:rsidP="006318E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318EF" w:rsidRPr="006318EF" w:rsidRDefault="00966E9F" w:rsidP="006318E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819625" cy="3414465"/>
            <wp:effectExtent l="0" t="0" r="9525" b="0"/>
            <wp:docPr id="11" name="Obraz 11" descr="C:\Users\acer\Desktop\102854959_680750549153677_3287174711613442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102854959_680750549153677_3287174711613442443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40" cy="34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t xml:space="preserve">  </w:t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819625" cy="3414464"/>
            <wp:effectExtent l="0" t="0" r="9525" b="0"/>
            <wp:docPr id="12" name="Obraz 12" descr="C:\Users\acer\Desktop\103959452_964768280647837_197021599260778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103959452_964768280647837_1970215992607786176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34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EF" w:rsidRDefault="006318EF" w:rsidP="006318E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318EF" w:rsidRDefault="00966E9F" w:rsidP="006318E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1439510" cy="2034937"/>
            <wp:effectExtent l="0" t="0" r="8890" b="3810"/>
            <wp:docPr id="13" name="Obraz 13" descr="C:\Users\acer\Desktop\100508762_269460284424866_8719975116412289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100508762_269460284424866_8719975116412289024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91" cy="203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F" w:rsidRDefault="00966E9F" w:rsidP="006318E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Dzieci w Europie:          dzieci w Azji: </w:t>
      </w:r>
      <w:r w:rsidR="005D2CED">
        <w:rPr>
          <w:rFonts w:ascii="MinionPro-Regular" w:hAnsi="MinionPro-Regular" w:cs="MinionPro-Regular"/>
        </w:rPr>
        <w:t xml:space="preserve">     </w:t>
      </w:r>
      <w:r>
        <w:rPr>
          <w:rFonts w:ascii="MinionPro-Regular" w:hAnsi="MinionPro-Regular" w:cs="MinionPro-Regular"/>
        </w:rPr>
        <w:t>dzieci w Chinach:</w:t>
      </w:r>
      <w:r w:rsidR="005D2CED">
        <w:rPr>
          <w:rFonts w:ascii="MinionPro-Regular" w:hAnsi="MinionPro-Regular" w:cs="MinionPro-Regular"/>
        </w:rPr>
        <w:t xml:space="preserve">     dzieci w Afryce:        dzieci w Japonii: </w:t>
      </w:r>
    </w:p>
    <w:p w:rsidR="00966E9F" w:rsidRPr="006318EF" w:rsidRDefault="00966E9F" w:rsidP="006318E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5D885B4F" wp14:editId="5323DEC8">
            <wp:extent cx="819150" cy="591820"/>
            <wp:effectExtent l="0" t="0" r="0" b="0"/>
            <wp:docPr id="14" name="Obraz 14" descr="C:\Users\acer\Desktop\dzieci-europejczyk-zbiory-obrazów_csp2614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dzieci-europejczyk-zbiory-obrazów_csp2614815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</w:rPr>
        <w:t xml:space="preserve">            </w:t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367E9EE7" wp14:editId="32A2E327">
            <wp:extent cx="877401" cy="585208"/>
            <wp:effectExtent l="0" t="0" r="0" b="5715"/>
            <wp:docPr id="15" name="Obraz 15" descr="C:\Users\acer\Desktop\dziewc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dziewczynk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25" cy="5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CED">
        <w:rPr>
          <w:rFonts w:ascii="MinionPro-Regular" w:hAnsi="MinionPro-Regular" w:cs="MinionPro-Regular"/>
        </w:rPr>
        <w:t xml:space="preserve">      </w:t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978029" cy="586696"/>
            <wp:effectExtent l="0" t="0" r="0" b="4445"/>
            <wp:docPr id="16" name="Obraz 16" descr="C:\Users\acer\Desktop\d625c9d2bfc55b-645-387-75-0-2925-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d625c9d2bfc55b-645-387-75-0-2925-175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47" cy="5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CED">
        <w:rPr>
          <w:rFonts w:ascii="MinionPro-Regular" w:hAnsi="MinionPro-Regular" w:cs="MinionPro-Regular"/>
        </w:rPr>
        <w:t xml:space="preserve">           </w:t>
      </w:r>
      <w:r w:rsidR="005D2CED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094108" cy="510645"/>
            <wp:effectExtent l="0" t="0" r="0" b="3810"/>
            <wp:docPr id="17" name="Obraz 17" descr="C:\Users\acer\Desktop\album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esktop\album3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63" cy="51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CED">
        <w:rPr>
          <w:rFonts w:ascii="MinionPro-Regular" w:hAnsi="MinionPro-Regular" w:cs="MinionPro-Regular"/>
        </w:rPr>
        <w:t xml:space="preserve">        </w:t>
      </w:r>
      <w:r w:rsidR="005D2CED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729761" cy="1067681"/>
            <wp:effectExtent l="0" t="0" r="0" b="0"/>
            <wp:docPr id="18" name="Obraz 18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0" cy="106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EF" w:rsidRDefault="00966E9F" w:rsidP="005D2CED">
      <w:pPr>
        <w:tabs>
          <w:tab w:val="left" w:pos="3346"/>
          <w:tab w:val="right" w:pos="963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ab/>
      </w:r>
      <w:r w:rsidR="005D2CE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 </w:t>
      </w:r>
      <w:r w:rsidR="005D2CED">
        <w:rPr>
          <w:rFonts w:ascii="MinionPro-Regular" w:hAnsi="MinionPro-Regular" w:cs="MinionPro-Regular"/>
        </w:rPr>
        <w:tab/>
      </w:r>
    </w:p>
    <w:p w:rsidR="005D2CED" w:rsidRPr="005D2CED" w:rsidRDefault="005D2CED" w:rsidP="005D2C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5D2CED">
        <w:rPr>
          <w:rFonts w:ascii="MinionPro-Regular" w:hAnsi="MinionPro-Regular" w:cs="MinionPro-Regular"/>
          <w:color w:val="000000"/>
        </w:rPr>
        <w:t>„Mieszkańcy różnych krajów” – zabawa logopedyczna. Prowadzący zachęca dzieci, by wyobraziły sobie, że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5D2CED">
        <w:rPr>
          <w:rFonts w:ascii="MinionPro-Regular" w:hAnsi="MinionPro-Regular" w:cs="MinionPro-Regular"/>
          <w:color w:val="000000"/>
        </w:rPr>
        <w:t>pochodzą z egzotycznego miejsca, gdzie mówi się równie egzotycznym językiem. Proponuje, by dzieci spróbowały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5D2CED">
        <w:rPr>
          <w:rFonts w:ascii="MinionPro-Regular" w:hAnsi="MinionPro-Regular" w:cs="MinionPro-Regular"/>
          <w:color w:val="000000"/>
        </w:rPr>
        <w:t>mówić językiem kraju, w którego nazwie schowały się sylaby stanowiące wszystkie „słowa” tego języka.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5D2CED">
        <w:rPr>
          <w:rFonts w:ascii="MinionPro-Regular" w:hAnsi="MinionPro-Regular" w:cs="MinionPro-Regular"/>
          <w:color w:val="000000"/>
        </w:rPr>
        <w:t>Język „ożywa” dzięki uczuciom, które dzieci spróbują wyrazić. Wśród nich powinny znaleźć się między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5D2CED">
        <w:rPr>
          <w:rFonts w:ascii="MinionPro-Regular" w:hAnsi="MinionPro-Regular" w:cs="MinionPro-Regular"/>
          <w:color w:val="000000"/>
        </w:rPr>
        <w:t xml:space="preserve">innymi: radość, gniew, smutek. </w:t>
      </w:r>
      <w:r>
        <w:rPr>
          <w:rFonts w:ascii="MinionPro-Regular" w:hAnsi="MinionPro-Regular" w:cs="MinionPro-Regular"/>
          <w:color w:val="000000"/>
        </w:rPr>
        <w:t>Z</w:t>
      </w:r>
      <w:r w:rsidRPr="005D2CED">
        <w:rPr>
          <w:rFonts w:ascii="MinionPro-Regular" w:hAnsi="MinionPro-Regular" w:cs="MinionPro-Regular"/>
          <w:color w:val="000000"/>
        </w:rPr>
        <w:t>achęca</w:t>
      </w:r>
      <w:r>
        <w:rPr>
          <w:rFonts w:ascii="MinionPro-Regular" w:hAnsi="MinionPro-Regular" w:cs="MinionPro-Regular"/>
          <w:color w:val="000000"/>
        </w:rPr>
        <w:t>my</w:t>
      </w:r>
      <w:r w:rsidRPr="005D2CED">
        <w:rPr>
          <w:rFonts w:ascii="MinionPro-Regular" w:hAnsi="MinionPro-Regular" w:cs="MinionPro-Regular"/>
          <w:color w:val="000000"/>
        </w:rPr>
        <w:t xml:space="preserve"> do improwizacji, proponując np. język kraju Lalami:</w:t>
      </w:r>
    </w:p>
    <w:p w:rsidR="005D2CED" w:rsidRDefault="005D2CED" w:rsidP="005D2C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W kraju Lalami panuje radosny nastrój, gdyż wszyscy mieszkańcy mają dziś jakieś swoje małe święto. </w:t>
      </w:r>
      <w:r>
        <w:rPr>
          <w:rFonts w:ascii="MinionPro-Regular" w:hAnsi="MinionPro-Regular" w:cs="MinionPro-Regular"/>
          <w:color w:val="000000"/>
        </w:rPr>
        <w:t>Dzieci</w:t>
      </w:r>
    </w:p>
    <w:p w:rsidR="005D2CED" w:rsidRPr="005D2CED" w:rsidRDefault="005D2CED" w:rsidP="005D2CE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nadają ciepłą barwę wypowiadanym w ciągu sylabom: </w:t>
      </w:r>
      <w:r>
        <w:rPr>
          <w:rFonts w:ascii="MinionPro-It" w:hAnsi="MinionPro-It" w:cs="MinionPro-It"/>
          <w:i/>
          <w:iCs/>
          <w:color w:val="000000"/>
        </w:rPr>
        <w:t xml:space="preserve">la-la-mi. </w:t>
      </w:r>
      <w:r>
        <w:rPr>
          <w:rFonts w:ascii="MinionPro-Regular" w:hAnsi="MinionPro-Regular" w:cs="MinionPro-Regular"/>
          <w:color w:val="000000"/>
        </w:rPr>
        <w:t>W wersji trudniejszej prowadzący proponuje, by dzieci spróbowały swoich sił jako tłumacze, którzy podają</w:t>
      </w:r>
    </w:p>
    <w:p w:rsidR="005D2CED" w:rsidRDefault="005D2CED" w:rsidP="005D2C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poprawne imiona. Odgadując, jaka sylaba ukryła się w imieniu, są w stanie ustalić nazwę państwa. Prowadzą</w:t>
      </w:r>
      <w:r>
        <w:rPr>
          <w:rFonts w:ascii="MinionPro-Regular" w:hAnsi="MinionPro-Regular" w:cs="MinionPro-Regular"/>
          <w:color w:val="000000"/>
        </w:rPr>
        <w:t xml:space="preserve">cy </w:t>
      </w:r>
      <w:r>
        <w:rPr>
          <w:rFonts w:ascii="MinionPro-Regular" w:hAnsi="MinionPro-Regular" w:cs="MinionPro-Regular"/>
          <w:color w:val="000000"/>
        </w:rPr>
        <w:t xml:space="preserve">do każdej wypowiedzianej sylaby imienia dodaje la, np. </w:t>
      </w:r>
      <w:r>
        <w:rPr>
          <w:rFonts w:ascii="MinionPro-It" w:hAnsi="MinionPro-It" w:cs="MinionPro-It"/>
          <w:i/>
          <w:iCs/>
          <w:color w:val="000000"/>
        </w:rPr>
        <w:t xml:space="preserve">Ola – lala, Kala – </w:t>
      </w:r>
      <w:proofErr w:type="spellStart"/>
      <w:r>
        <w:rPr>
          <w:rFonts w:ascii="MinionPro-It" w:hAnsi="MinionPro-It" w:cs="MinionPro-It"/>
          <w:i/>
          <w:iCs/>
          <w:color w:val="000000"/>
        </w:rPr>
        <w:t>siala</w:t>
      </w:r>
      <w:proofErr w:type="spellEnd"/>
      <w:r>
        <w:rPr>
          <w:rFonts w:ascii="MinionPro-It" w:hAnsi="MinionPro-It" w:cs="MinionPro-It"/>
          <w:i/>
          <w:iCs/>
          <w:color w:val="000000"/>
        </w:rPr>
        <w:t xml:space="preserve">, </w:t>
      </w:r>
      <w:proofErr w:type="spellStart"/>
      <w:r>
        <w:rPr>
          <w:rFonts w:ascii="MinionPro-It" w:hAnsi="MinionPro-It" w:cs="MinionPro-It"/>
          <w:i/>
          <w:iCs/>
          <w:color w:val="000000"/>
        </w:rPr>
        <w:t>Tola</w:t>
      </w:r>
      <w:proofErr w:type="spellEnd"/>
      <w:r>
        <w:rPr>
          <w:rFonts w:ascii="MinionPro-It" w:hAnsi="MinionPro-It" w:cs="MinionPro-It"/>
          <w:i/>
          <w:iCs/>
          <w:color w:val="000000"/>
        </w:rPr>
        <w:t xml:space="preserve"> – </w:t>
      </w:r>
      <w:proofErr w:type="spellStart"/>
      <w:r>
        <w:rPr>
          <w:rFonts w:ascii="MinionPro-It" w:hAnsi="MinionPro-It" w:cs="MinionPro-It"/>
          <w:i/>
          <w:iCs/>
          <w:color w:val="000000"/>
        </w:rPr>
        <w:t>mekla</w:t>
      </w:r>
      <w:proofErr w:type="spellEnd"/>
      <w:r>
        <w:rPr>
          <w:rFonts w:ascii="MinionPro-Regular" w:hAnsi="MinionPro-Regular" w:cs="MinionPro-Regular"/>
          <w:color w:val="000000"/>
        </w:rPr>
        <w:t>. Dzieci próbują</w:t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>odgadnąć imiona i wskazać dodawane sylaby.</w:t>
      </w:r>
    </w:p>
    <w:p w:rsidR="005D2CED" w:rsidRDefault="005D2CED" w:rsidP="005D2CED">
      <w:pPr>
        <w:pStyle w:val="Akapitzlist"/>
        <w:tabs>
          <w:tab w:val="left" w:pos="3346"/>
          <w:tab w:val="right" w:pos="9638"/>
        </w:tabs>
        <w:rPr>
          <w:rFonts w:ascii="MinionPro-Regular" w:hAnsi="MinionPro-Regular" w:cs="MinionPro-Regular"/>
          <w:color w:val="000000"/>
        </w:rPr>
      </w:pPr>
    </w:p>
    <w:p w:rsidR="005D2CED" w:rsidRDefault="005D2CED" w:rsidP="005D2CED">
      <w:pPr>
        <w:pStyle w:val="Akapitzlist"/>
        <w:tabs>
          <w:tab w:val="left" w:pos="3346"/>
          <w:tab w:val="right" w:pos="9638"/>
        </w:tabs>
        <w:rPr>
          <w:rFonts w:ascii="MinionPro-Regular" w:hAnsi="MinionPro-Regular" w:cs="MinionPro-Regular"/>
          <w:color w:val="000000"/>
        </w:rPr>
      </w:pPr>
    </w:p>
    <w:p w:rsidR="005D2CED" w:rsidRDefault="005D2CED" w:rsidP="005D2C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5D2CED">
        <w:rPr>
          <w:rFonts w:ascii="MinionPro-Regular" w:hAnsi="MinionPro-Regular" w:cs="MinionPro-Regular"/>
        </w:rPr>
        <w:t>„Dzieci w domkach – dzieci na spacer” – zabawa orientacyjno-porządkowa. Prowadzący wyznacza na podłodze</w:t>
      </w:r>
      <w:r>
        <w:rPr>
          <w:rFonts w:ascii="MinionPro-Regular" w:hAnsi="MinionPro-Regular" w:cs="MinionPro-Regular"/>
        </w:rPr>
        <w:t xml:space="preserve"> </w:t>
      </w:r>
      <w:r w:rsidRPr="005D2CED">
        <w:rPr>
          <w:rFonts w:ascii="MinionPro-Regular" w:hAnsi="MinionPro-Regular" w:cs="MinionPro-Regular"/>
        </w:rPr>
        <w:t xml:space="preserve">linię skakanką lub kredą. Proponuje, by dzieci na umówione hasło, np.: </w:t>
      </w:r>
      <w:r w:rsidRPr="005D2CED">
        <w:rPr>
          <w:rFonts w:ascii="MinionPro-It" w:hAnsi="MinionPro-It" w:cs="MinionPro-It"/>
          <w:i/>
          <w:iCs/>
        </w:rPr>
        <w:t xml:space="preserve">Dzieci na spacer! </w:t>
      </w:r>
      <w:r w:rsidRPr="005D2CED">
        <w:rPr>
          <w:rFonts w:ascii="MinionPro-Regular" w:hAnsi="MinionPro-Regular" w:cs="MinionPro-Regular"/>
        </w:rPr>
        <w:t>sprawnie ustawiły</w:t>
      </w:r>
      <w:r>
        <w:rPr>
          <w:rFonts w:ascii="MinionPro-Regular" w:hAnsi="MinionPro-Regular" w:cs="MinionPro-Regular"/>
        </w:rPr>
        <w:t xml:space="preserve"> </w:t>
      </w:r>
      <w:r w:rsidRPr="005D2CED">
        <w:rPr>
          <w:rFonts w:ascii="MinionPro-Regular" w:hAnsi="MinionPro-Regular" w:cs="MinionPro-Regular"/>
        </w:rPr>
        <w:t xml:space="preserve">się w parach twarzą do prowadzącego wzdłuż wyznaczonej linii. Na hasło: </w:t>
      </w:r>
      <w:r w:rsidRPr="005D2CED">
        <w:rPr>
          <w:rFonts w:ascii="MinionPro-It" w:hAnsi="MinionPro-It" w:cs="MinionPro-It"/>
          <w:i/>
          <w:iCs/>
        </w:rPr>
        <w:t xml:space="preserve">Dzieci w domkach! – </w:t>
      </w:r>
      <w:r w:rsidRPr="005D2CED">
        <w:rPr>
          <w:rFonts w:ascii="MinionPro-Regular" w:hAnsi="MinionPro-Regular" w:cs="MinionPro-Regular"/>
        </w:rPr>
        <w:t>dzieci</w:t>
      </w:r>
      <w:r>
        <w:rPr>
          <w:rFonts w:ascii="MinionPro-Regular" w:hAnsi="MinionPro-Regular" w:cs="MinionPro-Regular"/>
        </w:rPr>
        <w:t xml:space="preserve"> </w:t>
      </w:r>
      <w:r w:rsidRPr="005D2CED">
        <w:rPr>
          <w:rFonts w:ascii="MinionPro-Regular" w:hAnsi="MinionPro-Regular" w:cs="MinionPro-Regular"/>
        </w:rPr>
        <w:t>siadają na podłodze w siadzie skrzyżnym.</w:t>
      </w:r>
    </w:p>
    <w:p w:rsidR="005D2CED" w:rsidRDefault="005D2CED" w:rsidP="005D2CE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2CED" w:rsidRDefault="005D2CED" w:rsidP="005D2CE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D2CED" w:rsidRDefault="005D2CED" w:rsidP="005D2CE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315070" cy="1940803"/>
            <wp:effectExtent l="0" t="0" r="9525" b="2540"/>
            <wp:docPr id="19" name="Obraz 19" descr="C:\Users\acer\Desktop\100926512_3869594199782050_132037399448597299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er\Desktop\100926512_3869594199782050_1320373994485972992_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77" cy="194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106717" cy="2604468"/>
            <wp:effectExtent l="0" t="0" r="0" b="5715"/>
            <wp:docPr id="20" name="Obraz 20" descr="C:\Users\acer\Desktop\101225988_3877687982306005_67869636754050908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101225988_3877687982306005_6786963675405090816_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81" cy="26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ED" w:rsidRDefault="005D2CED" w:rsidP="005D2CED"/>
    <w:p w:rsidR="005D2CED" w:rsidRPr="005D2CED" w:rsidRDefault="005D2CED" w:rsidP="005D2CED">
      <w:pPr>
        <w:tabs>
          <w:tab w:val="left" w:pos="2597"/>
        </w:tabs>
        <w:rPr>
          <w:b/>
        </w:rPr>
      </w:pPr>
      <w:r>
        <w:tab/>
      </w:r>
      <w:r w:rsidRPr="005D2CED">
        <w:rPr>
          <w:b/>
        </w:rPr>
        <w:t>Miłego dnia!</w:t>
      </w:r>
    </w:p>
    <w:sectPr w:rsidR="005D2CED" w:rsidRPr="005D2CED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24" w:rsidRDefault="00912C24" w:rsidP="00420F45">
      <w:pPr>
        <w:spacing w:after="0" w:line="240" w:lineRule="auto"/>
      </w:pPr>
      <w:r>
        <w:separator/>
      </w:r>
    </w:p>
  </w:endnote>
  <w:endnote w:type="continuationSeparator" w:id="0">
    <w:p w:rsidR="00912C24" w:rsidRDefault="00912C24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24" w:rsidRDefault="00912C24" w:rsidP="00420F45">
      <w:pPr>
        <w:spacing w:after="0" w:line="240" w:lineRule="auto"/>
      </w:pPr>
      <w:r>
        <w:separator/>
      </w:r>
    </w:p>
  </w:footnote>
  <w:footnote w:type="continuationSeparator" w:id="0">
    <w:p w:rsidR="00912C24" w:rsidRDefault="00912C24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615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3BBA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593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E70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3A06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10AA3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95711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26A3E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A72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51910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D3FB0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C197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86D3B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35B5E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20597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91FA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7F48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547D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D0738"/>
    <w:multiLevelType w:val="hybridMultilevel"/>
    <w:tmpl w:val="F0EC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85F34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86B5B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7"/>
  </w:num>
  <w:num w:numId="5">
    <w:abstractNumId w:val="10"/>
  </w:num>
  <w:num w:numId="6">
    <w:abstractNumId w:val="12"/>
  </w:num>
  <w:num w:numId="7">
    <w:abstractNumId w:val="28"/>
  </w:num>
  <w:num w:numId="8">
    <w:abstractNumId w:val="2"/>
  </w:num>
  <w:num w:numId="9">
    <w:abstractNumId w:val="25"/>
  </w:num>
  <w:num w:numId="10">
    <w:abstractNumId w:val="9"/>
  </w:num>
  <w:num w:numId="11">
    <w:abstractNumId w:val="13"/>
  </w:num>
  <w:num w:numId="12">
    <w:abstractNumId w:val="24"/>
  </w:num>
  <w:num w:numId="13">
    <w:abstractNumId w:val="20"/>
  </w:num>
  <w:num w:numId="14">
    <w:abstractNumId w:val="7"/>
  </w:num>
  <w:num w:numId="15">
    <w:abstractNumId w:val="11"/>
  </w:num>
  <w:num w:numId="16">
    <w:abstractNumId w:val="26"/>
  </w:num>
  <w:num w:numId="17">
    <w:abstractNumId w:val="3"/>
  </w:num>
  <w:num w:numId="18">
    <w:abstractNumId w:val="21"/>
  </w:num>
  <w:num w:numId="19">
    <w:abstractNumId w:val="31"/>
  </w:num>
  <w:num w:numId="20">
    <w:abstractNumId w:val="19"/>
  </w:num>
  <w:num w:numId="21">
    <w:abstractNumId w:val="15"/>
  </w:num>
  <w:num w:numId="22">
    <w:abstractNumId w:val="1"/>
  </w:num>
  <w:num w:numId="23">
    <w:abstractNumId w:val="30"/>
  </w:num>
  <w:num w:numId="24">
    <w:abstractNumId w:val="29"/>
  </w:num>
  <w:num w:numId="25">
    <w:abstractNumId w:val="16"/>
  </w:num>
  <w:num w:numId="26">
    <w:abstractNumId w:val="8"/>
  </w:num>
  <w:num w:numId="27">
    <w:abstractNumId w:val="18"/>
  </w:num>
  <w:num w:numId="28">
    <w:abstractNumId w:val="14"/>
  </w:num>
  <w:num w:numId="29">
    <w:abstractNumId w:val="5"/>
  </w:num>
  <w:num w:numId="30">
    <w:abstractNumId w:val="4"/>
  </w:num>
  <w:num w:numId="31">
    <w:abstractNumId w:val="0"/>
  </w:num>
  <w:num w:numId="3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2F0B"/>
    <w:rsid w:val="000411DE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3ACE"/>
    <w:rsid w:val="00124672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9038F"/>
    <w:rsid w:val="002A6FEC"/>
    <w:rsid w:val="002B51A7"/>
    <w:rsid w:val="002E1DB8"/>
    <w:rsid w:val="002F29EB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3F2EBB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040"/>
    <w:rsid w:val="004B1480"/>
    <w:rsid w:val="004B569C"/>
    <w:rsid w:val="004C6E9E"/>
    <w:rsid w:val="004D0E9A"/>
    <w:rsid w:val="004E2B88"/>
    <w:rsid w:val="004F50F6"/>
    <w:rsid w:val="004F7C2C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7025E0"/>
    <w:rsid w:val="007344EA"/>
    <w:rsid w:val="00752F56"/>
    <w:rsid w:val="00771FDF"/>
    <w:rsid w:val="00772B5A"/>
    <w:rsid w:val="00780C70"/>
    <w:rsid w:val="00792DCE"/>
    <w:rsid w:val="007A1E6E"/>
    <w:rsid w:val="007B048F"/>
    <w:rsid w:val="008307F5"/>
    <w:rsid w:val="00842A80"/>
    <w:rsid w:val="008459D8"/>
    <w:rsid w:val="00845A10"/>
    <w:rsid w:val="00853065"/>
    <w:rsid w:val="00860454"/>
    <w:rsid w:val="00887CB0"/>
    <w:rsid w:val="008905DA"/>
    <w:rsid w:val="00896785"/>
    <w:rsid w:val="008B198F"/>
    <w:rsid w:val="008C3576"/>
    <w:rsid w:val="008E7EE8"/>
    <w:rsid w:val="008F2579"/>
    <w:rsid w:val="00912C24"/>
    <w:rsid w:val="00936768"/>
    <w:rsid w:val="00954F05"/>
    <w:rsid w:val="00966E9F"/>
    <w:rsid w:val="0097437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4D6A"/>
    <w:rsid w:val="00B27CF9"/>
    <w:rsid w:val="00B300F3"/>
    <w:rsid w:val="00B43DD4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C00F59"/>
    <w:rsid w:val="00C02A6F"/>
    <w:rsid w:val="00C16285"/>
    <w:rsid w:val="00C316A8"/>
    <w:rsid w:val="00C34169"/>
    <w:rsid w:val="00C55580"/>
    <w:rsid w:val="00C635DB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2F18"/>
    <w:rsid w:val="00E96AF5"/>
    <w:rsid w:val="00EB6ADF"/>
    <w:rsid w:val="00ED15CE"/>
    <w:rsid w:val="00F00ADE"/>
    <w:rsid w:val="00F03E1D"/>
    <w:rsid w:val="00F0746D"/>
    <w:rsid w:val="00F1262D"/>
    <w:rsid w:val="00F20A80"/>
    <w:rsid w:val="00F21745"/>
    <w:rsid w:val="00F353AF"/>
    <w:rsid w:val="00F60B66"/>
    <w:rsid w:val="00F616E4"/>
    <w:rsid w:val="00F65E89"/>
    <w:rsid w:val="00F70464"/>
    <w:rsid w:val="00F723E0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XkkD0tLmVA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5mMsXM-4USM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79b4ablTvA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OETfpcWlI8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pEfxcPMYVo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IueASDp61bc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K3_mSb1zRQ&amp;fbclid=IwAR21YuXjOsHo491Gzo2dPX26-A6tbsTi8Y0CRl7mUfN657O0bDPA9Dejrdg" TargetMode="External"/><Relationship Id="rId14" Type="http://schemas.openxmlformats.org/officeDocument/2006/relationships/hyperlink" Target="https://www.youtube.com/watch?v=x2P9YcnWlwY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DA4B5F-7B7D-4669-BAB9-89FF1EFB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2020-06-08T08:50:00Z</dcterms:created>
  <dcterms:modified xsi:type="dcterms:W3CDTF">2020-06-08T08:50:00Z</dcterms:modified>
</cp:coreProperties>
</file>