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768" w:rsidRDefault="00133768" w:rsidP="00CD5797">
      <w:pPr>
        <w:rPr>
          <w:sz w:val="24"/>
          <w:szCs w:val="24"/>
        </w:rPr>
      </w:pPr>
      <w:r w:rsidRPr="00133768">
        <w:rPr>
          <w:sz w:val="24"/>
          <w:szCs w:val="24"/>
        </w:rPr>
        <w:t xml:space="preserve">. „Dopasuj obrazek” – ćwiczenie analizy </w:t>
      </w:r>
      <w:proofErr w:type="spellStart"/>
      <w:r w:rsidRPr="00133768">
        <w:rPr>
          <w:sz w:val="24"/>
          <w:szCs w:val="24"/>
        </w:rPr>
        <w:t>głoskowejna</w:t>
      </w:r>
      <w:proofErr w:type="spellEnd"/>
      <w:r w:rsidRPr="00133768">
        <w:rPr>
          <w:sz w:val="24"/>
          <w:szCs w:val="24"/>
        </w:rPr>
        <w:t xml:space="preserve"> kartach pracy.  „Leśne ludki” – ćwiczenia </w:t>
      </w:r>
      <w:proofErr w:type="spellStart"/>
      <w:r w:rsidRPr="00133768">
        <w:rPr>
          <w:sz w:val="24"/>
          <w:szCs w:val="24"/>
        </w:rPr>
        <w:t>gimnastycznez</w:t>
      </w:r>
      <w:proofErr w:type="spellEnd"/>
      <w:r w:rsidRPr="00133768">
        <w:rPr>
          <w:sz w:val="24"/>
          <w:szCs w:val="24"/>
        </w:rPr>
        <w:t xml:space="preserve"> woreczkami. „Wesołe stacyjki” – zabawa muzyczno-ruchowa.</w:t>
      </w:r>
    </w:p>
    <w:p w:rsidR="00CD5797" w:rsidRDefault="00CD576D" w:rsidP="00CD5797">
      <w:pPr>
        <w:rPr>
          <w:sz w:val="24"/>
          <w:szCs w:val="24"/>
        </w:rPr>
      </w:pPr>
      <w:r>
        <w:rPr>
          <w:sz w:val="24"/>
          <w:szCs w:val="24"/>
        </w:rPr>
        <w:t>25</w:t>
      </w:r>
      <w:r w:rsidR="005D48B3">
        <w:rPr>
          <w:sz w:val="24"/>
          <w:szCs w:val="24"/>
        </w:rPr>
        <w:t>.06</w:t>
      </w:r>
      <w:r w:rsidR="001860C4">
        <w:rPr>
          <w:sz w:val="24"/>
          <w:szCs w:val="24"/>
        </w:rPr>
        <w:t>.202</w:t>
      </w:r>
      <w:r w:rsidR="00822856">
        <w:rPr>
          <w:sz w:val="24"/>
          <w:szCs w:val="24"/>
        </w:rPr>
        <w:t xml:space="preserve">0r. ( </w:t>
      </w:r>
      <w:r>
        <w:rPr>
          <w:sz w:val="24"/>
          <w:szCs w:val="24"/>
        </w:rPr>
        <w:t>czwartek</w:t>
      </w:r>
      <w:r w:rsidR="00CD5797">
        <w:rPr>
          <w:sz w:val="24"/>
          <w:szCs w:val="24"/>
        </w:rPr>
        <w:t>)</w:t>
      </w:r>
    </w:p>
    <w:p w:rsidR="005A579A" w:rsidRDefault="005A579A" w:rsidP="00CD5797">
      <w:pPr>
        <w:rPr>
          <w:sz w:val="24"/>
          <w:szCs w:val="24"/>
        </w:rPr>
      </w:pPr>
    </w:p>
    <w:p w:rsidR="006D4E99" w:rsidRDefault="00CD5797" w:rsidP="00CD5797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Krąg tematyczny</w:t>
      </w:r>
      <w:r>
        <w:rPr>
          <w:sz w:val="24"/>
          <w:szCs w:val="24"/>
        </w:rPr>
        <w:t>:</w:t>
      </w:r>
      <w:r w:rsidR="00B12033">
        <w:rPr>
          <w:sz w:val="24"/>
          <w:szCs w:val="24"/>
        </w:rPr>
        <w:t xml:space="preserve"> Góry, morze, </w:t>
      </w:r>
      <w:r w:rsidR="00E16EFF">
        <w:rPr>
          <w:sz w:val="24"/>
          <w:szCs w:val="24"/>
        </w:rPr>
        <w:t>wieś, jezioro, gdzie rodzice nas zabiorą?</w:t>
      </w:r>
    </w:p>
    <w:p w:rsidR="00E72A53" w:rsidRDefault="006D4E99" w:rsidP="006D4E99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Temat dnia:</w:t>
      </w:r>
      <w:r w:rsidR="009D4BC8">
        <w:rPr>
          <w:sz w:val="24"/>
          <w:szCs w:val="24"/>
        </w:rPr>
        <w:t xml:space="preserve"> </w:t>
      </w:r>
      <w:r w:rsidR="001860C4">
        <w:rPr>
          <w:sz w:val="24"/>
          <w:szCs w:val="24"/>
        </w:rPr>
        <w:t xml:space="preserve"> „</w:t>
      </w:r>
      <w:r w:rsidR="00133768">
        <w:rPr>
          <w:sz w:val="24"/>
          <w:szCs w:val="24"/>
        </w:rPr>
        <w:t>Witaj letnia przygodo!</w:t>
      </w:r>
      <w:r w:rsidR="001119EA">
        <w:rPr>
          <w:sz w:val="24"/>
          <w:szCs w:val="24"/>
        </w:rPr>
        <w:t>.</w:t>
      </w:r>
      <w:r w:rsidR="00A85399">
        <w:rPr>
          <w:sz w:val="24"/>
          <w:szCs w:val="24"/>
        </w:rPr>
        <w:t>”</w:t>
      </w:r>
    </w:p>
    <w:tbl>
      <w:tblPr>
        <w:tblW w:w="15630" w:type="dxa"/>
        <w:tblCellSpacing w:w="0" w:type="dxa"/>
        <w:tblInd w:w="-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30"/>
      </w:tblGrid>
      <w:tr w:rsidR="00E72A53" w:rsidRPr="00E72A53" w:rsidTr="00E72A5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72A53" w:rsidRPr="00E72A53" w:rsidRDefault="00E72A53" w:rsidP="00E72A5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F353AF" w:rsidRPr="00F762CC" w:rsidRDefault="00F0746D" w:rsidP="008B198F">
      <w:pPr>
        <w:rPr>
          <w:sz w:val="24"/>
          <w:szCs w:val="24"/>
        </w:rPr>
      </w:pPr>
      <w:r w:rsidRPr="008613BC">
        <w:rPr>
          <w:sz w:val="24"/>
          <w:szCs w:val="24"/>
          <w:u w:val="single"/>
        </w:rPr>
        <w:t>Dzięki zajęciom wasze dziecko dziś</w:t>
      </w:r>
      <w:r w:rsidR="00F762CC">
        <w:rPr>
          <w:sz w:val="24"/>
          <w:szCs w:val="24"/>
          <w:u w:val="single"/>
        </w:rPr>
        <w:t xml:space="preserve">: </w:t>
      </w:r>
      <w:r w:rsidR="00133768" w:rsidRPr="00133768">
        <w:rPr>
          <w:sz w:val="24"/>
          <w:szCs w:val="24"/>
        </w:rPr>
        <w:t>dziecko coraz wyżej podskakuje, opisuje, co widzi na obrazku, rozróżnia miejsca wakacyjnego wypoczynku, z uwagą słucha opowiadania, snuje plany na najbliższą przyszłość,  rozwija sprawność fizyczną,  doskonali poczucie równowagi,</w:t>
      </w:r>
      <w:r w:rsidR="00133768">
        <w:rPr>
          <w:sz w:val="24"/>
          <w:szCs w:val="24"/>
        </w:rPr>
        <w:t xml:space="preserve"> </w:t>
      </w:r>
      <w:r w:rsidR="00133768" w:rsidRPr="00133768">
        <w:rPr>
          <w:sz w:val="24"/>
          <w:szCs w:val="24"/>
        </w:rPr>
        <w:t>porusza się zgodnie z tempem muzyki, bawi się w skojarzenia</w:t>
      </w:r>
    </w:p>
    <w:p w:rsidR="007025E0" w:rsidRDefault="00615E90" w:rsidP="00C34169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Będą nam </w:t>
      </w:r>
      <w:r w:rsidR="00B43DD4" w:rsidRPr="003D5990">
        <w:rPr>
          <w:sz w:val="24"/>
          <w:szCs w:val="24"/>
          <w:u w:val="single"/>
        </w:rPr>
        <w:t>potrzebne</w:t>
      </w:r>
      <w:r w:rsidR="00470868">
        <w:rPr>
          <w:sz w:val="24"/>
          <w:szCs w:val="24"/>
        </w:rPr>
        <w:t>:</w:t>
      </w:r>
      <w:r w:rsidR="00FF1DFF" w:rsidRPr="00FF1DFF">
        <w:t xml:space="preserve"> </w:t>
      </w:r>
      <w:r w:rsidR="00133768" w:rsidRPr="00133768">
        <w:t>f</w:t>
      </w:r>
      <w:r w:rsidR="00133768">
        <w:t xml:space="preserve">oldery turystyczne, widokówki, </w:t>
      </w:r>
      <w:r w:rsidR="00133768" w:rsidRPr="00133768">
        <w:t>lub magnetofon, rekwizyty dla dziennikarki (okulary, kapelusz, ołówek za uchem, notes, identyfikator itp.), dzwonki</w:t>
      </w:r>
    </w:p>
    <w:p w:rsidR="00503479" w:rsidRDefault="00505675" w:rsidP="00447EC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3479">
        <w:rPr>
          <w:sz w:val="24"/>
          <w:szCs w:val="24"/>
        </w:rPr>
        <w:t>Zaczynamy od gimnastyki</w:t>
      </w:r>
      <w:r w:rsidR="00503479" w:rsidRPr="00503479">
        <w:rPr>
          <w:sz w:val="24"/>
          <w:szCs w:val="24"/>
        </w:rPr>
        <w:sym w:font="Wingdings" w:char="F04A"/>
      </w:r>
      <w:r w:rsidR="00F03E1D">
        <w:rPr>
          <w:sz w:val="24"/>
          <w:szCs w:val="24"/>
        </w:rPr>
        <w:t xml:space="preserve">  </w:t>
      </w:r>
    </w:p>
    <w:p w:rsidR="00133768" w:rsidRDefault="00133768" w:rsidP="00447ECA">
      <w:pPr>
        <w:rPr>
          <w:sz w:val="24"/>
          <w:szCs w:val="24"/>
        </w:rPr>
      </w:pPr>
      <w:hyperlink r:id="rId9" w:history="1">
        <w:r w:rsidRPr="00133768">
          <w:rPr>
            <w:color w:val="0000FF"/>
            <w:u w:val="single"/>
          </w:rPr>
          <w:t>https://www.youtube.com/watch?v=8JYyc0eSl_c</w:t>
        </w:r>
      </w:hyperlink>
      <w:r>
        <w:t xml:space="preserve"> osłuchanie z piosenką na zakończenie przedszkola..</w:t>
      </w:r>
    </w:p>
    <w:p w:rsidR="00941611" w:rsidRDefault="00F66B18" w:rsidP="00447ECA">
      <w:pPr>
        <w:rPr>
          <w:sz w:val="24"/>
          <w:szCs w:val="24"/>
        </w:rPr>
      </w:pPr>
      <w:hyperlink r:id="rId10" w:history="1">
        <w:r w:rsidR="00941611" w:rsidRPr="00941611">
          <w:rPr>
            <w:color w:val="0000FF"/>
            <w:u w:val="single"/>
          </w:rPr>
          <w:t>https://www.youtube.com/watch?v=OmAZquWgp9A</w:t>
        </w:r>
      </w:hyperlink>
    </w:p>
    <w:p w:rsidR="00915BDF" w:rsidRDefault="00F66B18" w:rsidP="00447ECA">
      <w:hyperlink r:id="rId11" w:history="1">
        <w:r w:rsidR="00941611" w:rsidRPr="00941611">
          <w:rPr>
            <w:color w:val="0000FF"/>
            <w:u w:val="single"/>
          </w:rPr>
          <w:t>https://www.youtube.com/watch?v=xm93WFJ7bNs</w:t>
        </w:r>
      </w:hyperlink>
    </w:p>
    <w:p w:rsidR="00941611" w:rsidRDefault="00F66B18" w:rsidP="00447ECA">
      <w:hyperlink r:id="rId12" w:history="1">
        <w:r w:rsidR="00941611" w:rsidRPr="00941611">
          <w:rPr>
            <w:color w:val="0000FF"/>
            <w:u w:val="single"/>
          </w:rPr>
          <w:t>https://www.youtube.com/watch?v=ozI7YcVASgo</w:t>
        </w:r>
      </w:hyperlink>
    </w:p>
    <w:p w:rsidR="00941611" w:rsidRDefault="00941611" w:rsidP="00447ECA">
      <w:pPr>
        <w:rPr>
          <w:sz w:val="24"/>
          <w:szCs w:val="24"/>
        </w:rPr>
      </w:pPr>
    </w:p>
    <w:p w:rsidR="00901692" w:rsidRDefault="00901692" w:rsidP="00447ECA">
      <w:pPr>
        <w:rPr>
          <w:sz w:val="24"/>
          <w:szCs w:val="24"/>
        </w:rPr>
      </w:pPr>
    </w:p>
    <w:p w:rsidR="007025E0" w:rsidRDefault="00E20291" w:rsidP="007025E0">
      <w:r w:rsidRPr="00E37A06">
        <w:rPr>
          <w:b/>
          <w:sz w:val="24"/>
          <w:szCs w:val="24"/>
        </w:rPr>
        <w:t>Miłej zabawy</w:t>
      </w:r>
      <w:r w:rsidRPr="00E37A06">
        <w:rPr>
          <w:sz w:val="24"/>
          <w:szCs w:val="24"/>
        </w:rPr>
        <w:t>!</w:t>
      </w:r>
    </w:p>
    <w:p w:rsidR="00A36A6B" w:rsidRPr="00C640B5" w:rsidRDefault="00A36A6B" w:rsidP="00C640B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6123F5" w:rsidRDefault="006123F5" w:rsidP="006123F5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C57A94" w:rsidRPr="00C57A94" w:rsidRDefault="00C57A94" w:rsidP="00C57A9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6F6DF3" w:rsidRPr="006F6DF3" w:rsidRDefault="006F6DF3" w:rsidP="006F6DF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11377" w:rsidRPr="00411377" w:rsidRDefault="00411377" w:rsidP="00411377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411377">
        <w:rPr>
          <w:rFonts w:ascii="MinionPro-Regular" w:hAnsi="MinionPro-Regular" w:cs="MinionPro-Regular"/>
        </w:rPr>
        <w:t>„Szkoła jazdy konnej” – zabawa ruchowa z podskokami. Nauczyciel stoi na ś</w:t>
      </w:r>
      <w:r>
        <w:rPr>
          <w:rFonts w:ascii="MinionPro-Regular" w:hAnsi="MinionPro-Regular" w:cs="MinionPro-Regular"/>
        </w:rPr>
        <w:t xml:space="preserve">rodku sali, dzieci poruszają się </w:t>
      </w:r>
      <w:r w:rsidRPr="00411377">
        <w:rPr>
          <w:rFonts w:ascii="MinionPro-Regular" w:hAnsi="MinionPro-Regular" w:cs="MinionPro-Regular"/>
        </w:rPr>
        <w:t xml:space="preserve">po obwodzie koła, wykonując polecenia: </w:t>
      </w:r>
      <w:r w:rsidRPr="00411377">
        <w:rPr>
          <w:rFonts w:ascii="MinionPro-It" w:hAnsi="MinionPro-It" w:cs="MinionPro-It"/>
          <w:i/>
          <w:iCs/>
        </w:rPr>
        <w:t>trucht</w:t>
      </w:r>
      <w:r w:rsidRPr="00411377">
        <w:rPr>
          <w:rFonts w:ascii="MinionPro-Regular" w:hAnsi="MinionPro-Regular" w:cs="MinionPro-Regular"/>
        </w:rPr>
        <w:t xml:space="preserve">, </w:t>
      </w:r>
      <w:r w:rsidRPr="00411377">
        <w:rPr>
          <w:rFonts w:ascii="MinionPro-It" w:hAnsi="MinionPro-It" w:cs="MinionPro-It"/>
          <w:i/>
          <w:iCs/>
        </w:rPr>
        <w:t>galop</w:t>
      </w:r>
      <w:r w:rsidRPr="00411377">
        <w:rPr>
          <w:rFonts w:ascii="MinionPro-Regular" w:hAnsi="MinionPro-Regular" w:cs="MinionPro-Regular"/>
        </w:rPr>
        <w:t xml:space="preserve">, </w:t>
      </w:r>
      <w:r w:rsidRPr="00411377">
        <w:rPr>
          <w:rFonts w:ascii="MinionPro-It" w:hAnsi="MinionPro-It" w:cs="MinionPro-It"/>
          <w:i/>
          <w:iCs/>
        </w:rPr>
        <w:t>kolana w górze</w:t>
      </w:r>
      <w:r w:rsidRPr="00411377">
        <w:rPr>
          <w:rFonts w:ascii="MinionPro-Regular" w:hAnsi="MinionPro-Regular" w:cs="MinionPro-Regular"/>
        </w:rPr>
        <w:t xml:space="preserve">, </w:t>
      </w:r>
      <w:r w:rsidRPr="00411377">
        <w:rPr>
          <w:rFonts w:ascii="MinionPro-It" w:hAnsi="MinionPro-It" w:cs="MinionPro-It"/>
          <w:i/>
          <w:iCs/>
        </w:rPr>
        <w:t>podskoki –niskie, wysokie, jak najwyższe</w:t>
      </w:r>
    </w:p>
    <w:p w:rsidR="00133768" w:rsidRDefault="00133768" w:rsidP="0041137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11377" w:rsidRDefault="00411377" w:rsidP="00411377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411377">
        <w:rPr>
          <w:rFonts w:ascii="MinionPro-Regular" w:hAnsi="MinionPro-Regular" w:cs="MinionPro-Regular"/>
        </w:rPr>
        <w:t>„Góry czy może morze?” – oglądanie widokówek, folderów turystycznych z miejscowości polskich i zagranicznych,</w:t>
      </w:r>
      <w:r>
        <w:rPr>
          <w:rFonts w:ascii="MinionPro-Regular" w:hAnsi="MinionPro-Regular" w:cs="MinionPro-Regular"/>
        </w:rPr>
        <w:t xml:space="preserve"> </w:t>
      </w:r>
      <w:r w:rsidRPr="00411377">
        <w:rPr>
          <w:rFonts w:ascii="MinionPro-Regular" w:hAnsi="MinionPro-Regular" w:cs="MinionPro-Regular"/>
        </w:rPr>
        <w:t>opisywanie, co przedstawiają. Z przygotowanego zbioru pocztówek i folderów każde dziecko wybiera po</w:t>
      </w:r>
      <w:r>
        <w:rPr>
          <w:rFonts w:ascii="MinionPro-Regular" w:hAnsi="MinionPro-Regular" w:cs="MinionPro-Regular"/>
        </w:rPr>
        <w:t xml:space="preserve"> </w:t>
      </w:r>
      <w:r w:rsidRPr="00411377">
        <w:rPr>
          <w:rFonts w:ascii="MinionPro-Regular" w:hAnsi="MinionPro-Regular" w:cs="MinionPro-Regular"/>
        </w:rPr>
        <w:t xml:space="preserve">jednym egzemplarzu, ogląda, opisuje, co widzi na zdjęciu, pokazuje innym i odkłada na miejsce. </w:t>
      </w:r>
      <w:r>
        <w:rPr>
          <w:rFonts w:ascii="MinionPro-Regular" w:hAnsi="MinionPro-Regular" w:cs="MinionPro-Regular"/>
        </w:rPr>
        <w:t xml:space="preserve"> D</w:t>
      </w:r>
      <w:r w:rsidRPr="00411377">
        <w:rPr>
          <w:rFonts w:ascii="MinionPro-Regular" w:hAnsi="MinionPro-Regular" w:cs="MinionPro-Regular"/>
        </w:rPr>
        <w:t xml:space="preserve">ziecko opisze już swój obrazek, wybiera z przygotowanego zbioru pocztówki </w:t>
      </w:r>
      <w:r>
        <w:rPr>
          <w:rFonts w:ascii="MinionPro-Regular" w:hAnsi="MinionPro-Regular" w:cs="MinionPro-Regular"/>
        </w:rPr>
        <w:t xml:space="preserve">przedstawiające kolejno miejsca </w:t>
      </w:r>
      <w:r w:rsidRPr="00411377">
        <w:rPr>
          <w:rFonts w:ascii="MinionPro-Regular" w:hAnsi="MinionPro-Regular" w:cs="MinionPro-Regular"/>
        </w:rPr>
        <w:t>w których już było, które odwiedzi w tym roku, które chciałoby zobaczyć, i krótko uzasadnia swój wybór.</w:t>
      </w:r>
    </w:p>
    <w:p w:rsidR="00411377" w:rsidRPr="00411377" w:rsidRDefault="00411377" w:rsidP="00411377">
      <w:pPr>
        <w:pStyle w:val="Akapitzlist"/>
        <w:rPr>
          <w:rFonts w:ascii="MinionPro-Regular" w:hAnsi="MinionPro-Regular" w:cs="MinionPro-Regular"/>
        </w:rPr>
      </w:pPr>
    </w:p>
    <w:p w:rsidR="00411377" w:rsidRDefault="00411377" w:rsidP="0041137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2448580" cy="1633235"/>
            <wp:effectExtent l="0" t="0" r="8890" b="5080"/>
            <wp:docPr id="13" name="Obraz 13" descr="C:\Users\acer\Desktop\20365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203657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43" cy="163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303160" cy="1294959"/>
            <wp:effectExtent l="0" t="0" r="1905" b="635"/>
            <wp:docPr id="15" name="Obraz 15" descr="C:\Users\acer\Desktop\ciekawos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ciekawost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36" cy="12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5C815B1B" wp14:editId="699106EE">
            <wp:extent cx="2441923" cy="1442252"/>
            <wp:effectExtent l="0" t="0" r="0" b="5715"/>
            <wp:docPr id="14" name="Obraz 14" descr="C:\Users\acer\Desktop\kra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krako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63" cy="14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315292" cy="1543803"/>
            <wp:effectExtent l="0" t="0" r="8890" b="0"/>
            <wp:docPr id="17" name="Obraz 17" descr="C:\Users\acer\Desktop\gdansk_motlawa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gdansk_motlawa_11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88" cy="154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2F7D093E" wp14:editId="6AD86EFB">
            <wp:extent cx="2626049" cy="1749153"/>
            <wp:effectExtent l="0" t="0" r="3175" b="3810"/>
            <wp:docPr id="16" name="Obraz 16" descr="C:\Users\acer\Desktop\Miejscowości-nad-morzem-które-mają-najlepsze-plaż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Miejscowości-nad-morzem-które-mają-najlepsze-plaże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32" cy="174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515870" cy="2743200"/>
            <wp:effectExtent l="0" t="0" r="0" b="0"/>
            <wp:docPr id="19" name="Obraz 19" descr="C:\Users\acer\Desktop\Pieniny-Naj-st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Pieniny-Naj-start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6434B150" wp14:editId="54833DE7">
            <wp:extent cx="2795470" cy="1516271"/>
            <wp:effectExtent l="0" t="0" r="5080" b="8255"/>
            <wp:docPr id="18" name="Obraz 18" descr="C:\Users\acer\Desktop\focus-hotel-premium-sopot_88921_gallery_s_940x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focus-hotel-premium-sopot_88921_gallery_s_940x5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36" cy="151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77" w:rsidRDefault="00411377" w:rsidP="00411377">
      <w:pPr>
        <w:ind w:firstLine="708"/>
      </w:pPr>
    </w:p>
    <w:p w:rsidR="00411377" w:rsidRPr="00411377" w:rsidRDefault="00411377" w:rsidP="00411377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411377">
        <w:rPr>
          <w:rFonts w:ascii="MinionPro-Regular" w:hAnsi="MinionPro-Regular" w:cs="MinionPro-Regular"/>
        </w:rPr>
        <w:t xml:space="preserve">„Pożegnanie” – wysłuchanie opowiadania z „Książki”, rozmowa o jego treści. </w:t>
      </w:r>
      <w:r>
        <w:rPr>
          <w:rFonts w:ascii="MinionPro-Regular" w:hAnsi="MinionPro-Regular" w:cs="MinionPro-Regular"/>
        </w:rPr>
        <w:t>Z</w:t>
      </w:r>
      <w:r w:rsidRPr="00411377">
        <w:rPr>
          <w:rFonts w:ascii="MinionPro-Regular" w:hAnsi="MinionPro-Regular" w:cs="MinionPro-Regular"/>
        </w:rPr>
        <w:t>achęca</w:t>
      </w:r>
      <w:r>
        <w:rPr>
          <w:rFonts w:ascii="MinionPro-Regular" w:hAnsi="MinionPro-Regular" w:cs="MinionPro-Regular"/>
        </w:rPr>
        <w:t>my</w:t>
      </w:r>
      <w:r w:rsidRPr="00411377">
        <w:rPr>
          <w:rFonts w:ascii="MinionPro-Regular" w:hAnsi="MinionPro-Regular" w:cs="MinionPro-Regular"/>
        </w:rPr>
        <w:t xml:space="preserve"> dzieci do</w:t>
      </w:r>
    </w:p>
    <w:p w:rsidR="00411377" w:rsidRDefault="00411377" w:rsidP="00411377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uważnego wysłuchania opowiadania. </w:t>
      </w:r>
    </w:p>
    <w:p w:rsidR="00411377" w:rsidRDefault="00411377" w:rsidP="00411377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11377" w:rsidRDefault="00411377" w:rsidP="00411377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2392324" cy="4350244"/>
            <wp:effectExtent l="0" t="0" r="8255" b="0"/>
            <wp:docPr id="20" name="Obraz 20" descr="C:\Users\acer\Desktop\105568180_2644271969193514_44756780354515667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105568180_2644271969193514_4475678035451566782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49" cy="435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352070" cy="4277045"/>
            <wp:effectExtent l="0" t="0" r="0" b="9525"/>
            <wp:docPr id="21" name="Obraz 21" descr="C:\Users\acer\Desktop\106294129_1470931813090023_90595219260487809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106294129_1470931813090023_9059521926048780923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82" cy="428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77" w:rsidRDefault="00411377" w:rsidP="00411377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11377" w:rsidRDefault="00411377" w:rsidP="00411377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11377" w:rsidRDefault="00411377" w:rsidP="00411377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Następnie prowadzi</w:t>
      </w:r>
      <w:r>
        <w:rPr>
          <w:rFonts w:ascii="MinionPro-Regular" w:hAnsi="MinionPro-Regular" w:cs="MinionPro-Regular"/>
        </w:rPr>
        <w:t>my</w:t>
      </w:r>
      <w:r>
        <w:rPr>
          <w:rFonts w:ascii="MinionPro-Regular" w:hAnsi="MinionPro-Regular" w:cs="MinionPro-Regular"/>
        </w:rPr>
        <w:t xml:space="preserve"> z dziećmi rozmowę na temat opowiadania. Przykł</w:t>
      </w:r>
      <w:r>
        <w:rPr>
          <w:rFonts w:ascii="MinionPro-Regular" w:hAnsi="MinionPro-Regular" w:cs="MinionPro-Regular"/>
        </w:rPr>
        <w:t xml:space="preserve">adowe </w:t>
      </w:r>
      <w:r>
        <w:rPr>
          <w:rFonts w:ascii="MinionPro-Regular" w:hAnsi="MinionPro-Regular" w:cs="MinionPro-Regular"/>
        </w:rPr>
        <w:t>pytania:</w:t>
      </w:r>
    </w:p>
    <w:p w:rsidR="00411377" w:rsidRDefault="00411377" w:rsidP="00411377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Dokąd wyjadą dzieci na wakacje?</w:t>
      </w:r>
    </w:p>
    <w:p w:rsidR="00411377" w:rsidRDefault="00411377" w:rsidP="00411377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 xml:space="preserve">– Co się stanie podczas wakacji z </w:t>
      </w:r>
      <w:proofErr w:type="spellStart"/>
      <w:r>
        <w:rPr>
          <w:rFonts w:ascii="MinionPro-It" w:hAnsi="MinionPro-It" w:cs="MinionPro-It"/>
          <w:i/>
          <w:iCs/>
        </w:rPr>
        <w:t>Gryzią</w:t>
      </w:r>
      <w:proofErr w:type="spellEnd"/>
      <w:r>
        <w:rPr>
          <w:rFonts w:ascii="MinionPro-It" w:hAnsi="MinionPro-It" w:cs="MinionPro-It"/>
          <w:i/>
          <w:iCs/>
        </w:rPr>
        <w:t>?</w:t>
      </w:r>
    </w:p>
    <w:p w:rsidR="00411377" w:rsidRDefault="00411377" w:rsidP="00411377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 xml:space="preserve">– Kto zaopiekuje się </w:t>
      </w:r>
      <w:proofErr w:type="spellStart"/>
      <w:r>
        <w:rPr>
          <w:rFonts w:ascii="MinionPro-It" w:hAnsi="MinionPro-It" w:cs="MinionPro-It"/>
          <w:i/>
          <w:iCs/>
        </w:rPr>
        <w:t>Bęckiem</w:t>
      </w:r>
      <w:proofErr w:type="spellEnd"/>
      <w:r>
        <w:rPr>
          <w:rFonts w:ascii="MinionPro-It" w:hAnsi="MinionPro-It" w:cs="MinionPro-It"/>
          <w:i/>
          <w:iCs/>
        </w:rPr>
        <w:t>?</w:t>
      </w:r>
    </w:p>
    <w:p w:rsidR="00E66D4D" w:rsidRDefault="00411377" w:rsidP="00411377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Dzieci opisują, co dzieje się na ilustracji, mogą także spróbować określić uczucia, jakie towarzyszą</w:t>
      </w:r>
      <w:r>
        <w:rPr>
          <w:rFonts w:ascii="MinionPro-Regular" w:hAnsi="MinionPro-Regular" w:cs="MinionPro-Regular"/>
        </w:rPr>
        <w:t xml:space="preserve"> bohaterom. Z</w:t>
      </w:r>
      <w:r>
        <w:rPr>
          <w:rFonts w:ascii="MinionPro-Regular" w:hAnsi="MinionPro-Regular" w:cs="MinionPro-Regular"/>
        </w:rPr>
        <w:t>achęca</w:t>
      </w:r>
      <w:r>
        <w:rPr>
          <w:rFonts w:ascii="MinionPro-Regular" w:hAnsi="MinionPro-Regular" w:cs="MinionPro-Regular"/>
        </w:rPr>
        <w:t>my</w:t>
      </w:r>
      <w:r>
        <w:rPr>
          <w:rFonts w:ascii="MinionPro-Regular" w:hAnsi="MinionPro-Regular" w:cs="MinionPro-Regular"/>
        </w:rPr>
        <w:t xml:space="preserve"> dzieci do prowadzenia obserwacji przyrody podczas </w:t>
      </w:r>
      <w:r>
        <w:rPr>
          <w:rFonts w:ascii="MinionPro-Regular" w:hAnsi="MinionPro-Regular" w:cs="MinionPro-Regular"/>
        </w:rPr>
        <w:t xml:space="preserve">wakacji, wykonania zielnika czy </w:t>
      </w:r>
      <w:r w:rsidRPr="00411377">
        <w:rPr>
          <w:rFonts w:ascii="MinionPro-Regular" w:hAnsi="MinionPro-Regular" w:cs="MinionPro-Regular"/>
        </w:rPr>
        <w:t>zgromadzenia „skarbów”, o których opowiedzą po powrocie do przedszkola.</w:t>
      </w:r>
    </w:p>
    <w:p w:rsidR="00E66D4D" w:rsidRDefault="00E66D4D" w:rsidP="00E66D4D">
      <w:pPr>
        <w:rPr>
          <w:rFonts w:ascii="MinionPro-Regular" w:hAnsi="MinionPro-Regular" w:cs="MinionPro-Regular"/>
        </w:rPr>
      </w:pPr>
    </w:p>
    <w:p w:rsidR="00E66D4D" w:rsidRDefault="00E66D4D" w:rsidP="00E66D4D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E66D4D">
        <w:rPr>
          <w:rFonts w:ascii="MinionPro-Regular" w:hAnsi="MinionPro-Regular" w:cs="MinionPro-Regular"/>
        </w:rPr>
        <w:t>„Dopasuj obrazek” – ćwiczenie analizy głoskowej</w:t>
      </w:r>
      <w:r>
        <w:rPr>
          <w:rFonts w:ascii="MinionPro-Regular" w:hAnsi="MinionPro-Regular" w:cs="MinionPro-Regular"/>
        </w:rPr>
        <w:t>.</w:t>
      </w:r>
      <w:r w:rsidRPr="00E66D4D">
        <w:rPr>
          <w:rFonts w:ascii="MinionPro-Regular" w:hAnsi="MinionPro-Regular" w:cs="MinionPro-Regular"/>
        </w:rPr>
        <w:t xml:space="preserve"> </w:t>
      </w:r>
      <w:r>
        <w:rPr>
          <w:rFonts w:ascii="MinionPro-Regular" w:hAnsi="MinionPro-Regular" w:cs="MinionPro-Regular"/>
        </w:rPr>
        <w:t>Pocztówkę bądź zdjęcie ciekawego miejsca w Polsce tniemy na kawałki (w zależności od wieku dla starszych większa ilość elementów). Zadaniem dzieci jest złożenie obrazka z powrotem. Można go przykleić.</w:t>
      </w:r>
    </w:p>
    <w:p w:rsidR="00E66D4D" w:rsidRPr="00E66D4D" w:rsidRDefault="00E66D4D" w:rsidP="00E66D4D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E66D4D">
        <w:rPr>
          <w:rFonts w:ascii="MinionPro-Regular" w:hAnsi="MinionPro-Regular" w:cs="MinionPro-Regular"/>
        </w:rPr>
        <w:sym w:font="Wingdings" w:char="F04A"/>
      </w:r>
      <w:r>
        <w:rPr>
          <w:rFonts w:ascii="MinionPro-Regular" w:hAnsi="MinionPro-Regular" w:cs="MinionPro-Regular"/>
        </w:rPr>
        <w:t xml:space="preserve"> Miłej zabawy</w:t>
      </w:r>
    </w:p>
    <w:p w:rsidR="00411377" w:rsidRDefault="00411377" w:rsidP="00E66D4D">
      <w:pPr>
        <w:pStyle w:val="Akapitzlist"/>
        <w:rPr>
          <w:rFonts w:ascii="MinionPro-Regular" w:hAnsi="MinionPro-Regular" w:cs="MinionPro-Regular"/>
        </w:rPr>
      </w:pPr>
    </w:p>
    <w:p w:rsidR="00E66D4D" w:rsidRDefault="00E66D4D" w:rsidP="00E66D4D">
      <w:pPr>
        <w:pStyle w:val="Akapitzlist"/>
        <w:rPr>
          <w:rFonts w:ascii="MinionPro-Regular" w:hAnsi="MinionPro-Regular" w:cs="MinionPro-Regular"/>
        </w:rPr>
      </w:pPr>
    </w:p>
    <w:p w:rsidR="00E66D4D" w:rsidRPr="00E66D4D" w:rsidRDefault="00E66D4D" w:rsidP="00E66D4D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E66D4D">
        <w:rPr>
          <w:rFonts w:ascii="MinionPro-Regular" w:hAnsi="MinionPro-Regular" w:cs="MinionPro-Regular"/>
        </w:rPr>
        <w:t>„Leśne ludki” – ćwiczenia gimnastyczne z woreczkami</w:t>
      </w:r>
    </w:p>
    <w:p w:rsidR="00E66D4D" w:rsidRDefault="00E66D4D" w:rsidP="00E66D4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1 Marsz z woreczkiem na głowie: wspięcie na palce – wdech, opad na pięty, ramiona wzdłuż ciała – wydech</w:t>
      </w:r>
    </w:p>
    <w:p w:rsidR="00E66D4D" w:rsidRDefault="00E66D4D" w:rsidP="00E66D4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2 Marsz z woreczkiem na głowie, ręce na biodrach – zrzucenie woreczka przez skłon głowy do przodu</w:t>
      </w:r>
    </w:p>
    <w:p w:rsidR="00E66D4D" w:rsidRDefault="00E66D4D" w:rsidP="00E66D4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3 Leżenie tyłem, woreczek między stopami, nogi wyprostowane leżą na podłodze Na sygnał (</w:t>
      </w:r>
      <w:proofErr w:type="spellStart"/>
      <w:r>
        <w:rPr>
          <w:rFonts w:ascii="MinionPro-Regular" w:hAnsi="MinionPro-Regular" w:cs="MinionPro-Regular"/>
        </w:rPr>
        <w:t>np</w:t>
      </w:r>
      <w:proofErr w:type="spellEnd"/>
      <w:r>
        <w:rPr>
          <w:rFonts w:ascii="MinionPro-Regular" w:hAnsi="MinionPro-Regular" w:cs="MinionPro-Regular"/>
        </w:rPr>
        <w:t xml:space="preserve"> klaśnięcie)</w:t>
      </w:r>
    </w:p>
    <w:p w:rsidR="00E66D4D" w:rsidRDefault="00E66D4D" w:rsidP="00E66D4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dzieci podnoszą nogi z woreczkiem, wykonują zamach i rzucają woreczek za głowę</w:t>
      </w:r>
    </w:p>
    <w:p w:rsidR="00E66D4D" w:rsidRDefault="00E66D4D" w:rsidP="00E66D4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4 Siad prosty Dzieci chwytają woreczek palcami prawej stopy i przenoszą go z prawej na lewą stronę</w:t>
      </w:r>
      <w:r>
        <w:rPr>
          <w:rFonts w:ascii="MinionPro-Regular" w:hAnsi="MinionPro-Regular" w:cs="MinionPro-Regular"/>
        </w:rPr>
        <w:t xml:space="preserve"> i z lewej </w:t>
      </w:r>
      <w:r>
        <w:rPr>
          <w:rFonts w:ascii="MinionPro-Regular" w:hAnsi="MinionPro-Regular" w:cs="MinionPro-Regular"/>
        </w:rPr>
        <w:t>na prawą</w:t>
      </w:r>
    </w:p>
    <w:p w:rsidR="00E66D4D" w:rsidRDefault="00E66D4D" w:rsidP="00E66D4D">
      <w:pPr>
        <w:rPr>
          <w:rFonts w:ascii="MinionPro-Regular" w:hAnsi="MinionPro-Regular" w:cs="MinionPro-Regular"/>
        </w:rPr>
      </w:pPr>
      <w:r w:rsidRPr="00E66D4D">
        <w:rPr>
          <w:rFonts w:ascii="MinionPro-Regular" w:hAnsi="MinionPro-Regular" w:cs="MinionPro-Regular"/>
        </w:rPr>
        <w:t>Marsz z woreczkiem na głowie</w:t>
      </w:r>
      <w:r>
        <w:rPr>
          <w:rFonts w:ascii="MinionPro-Regular" w:hAnsi="MinionPro-Regular" w:cs="MinionPro-Regular"/>
        </w:rPr>
        <w:t xml:space="preserve">. </w:t>
      </w:r>
      <w:r w:rsidRPr="00E66D4D">
        <w:rPr>
          <w:rFonts w:ascii="MinionPro-Regular" w:hAnsi="MinionPro-Regular" w:cs="MinionPro-Regular"/>
        </w:rPr>
        <w:t xml:space="preserve"> Dzieci kolejno podchodzą do pojemnika i zrzucają do niego woreczek</w:t>
      </w:r>
      <w:r>
        <w:rPr>
          <w:rFonts w:ascii="MinionPro-Regular" w:hAnsi="MinionPro-Regular" w:cs="MinionPro-Regular"/>
        </w:rPr>
        <w:t xml:space="preserve">. </w:t>
      </w:r>
    </w:p>
    <w:p w:rsidR="00E66D4D" w:rsidRDefault="00E66D4D" w:rsidP="00E66D4D">
      <w:pPr>
        <w:rPr>
          <w:rFonts w:ascii="MinionPro-Regular" w:hAnsi="MinionPro-Regular" w:cs="MinionPro-Regular"/>
        </w:rPr>
      </w:pPr>
    </w:p>
    <w:p w:rsidR="00E66D4D" w:rsidRDefault="00E66D4D" w:rsidP="00E66D4D">
      <w:pPr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2081457" cy="2732629"/>
            <wp:effectExtent l="0" t="0" r="0" b="0"/>
            <wp:docPr id="24" name="Obraz 24" descr="C:\Users\acer\Desktop\połacz-w-pary-waka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połacz-w-pary-wakacj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1" cy="273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4184012" cy="5796621"/>
            <wp:effectExtent l="0" t="0" r="7620" b="0"/>
            <wp:docPr id="25" name="Obraz 25" descr="C:\Users\acer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82" cy="57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2235835" cy="2045335"/>
            <wp:effectExtent l="0" t="0" r="0" b="0"/>
            <wp:docPr id="26" name="Obraz 26" descr="C:\Users\ac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3395492" cy="2632203"/>
            <wp:effectExtent l="0" t="0" r="0" b="0"/>
            <wp:docPr id="28" name="Obraz 28" descr="C:\Users\acer\Desktop\motylki-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motylki-kolorowan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23" cy="26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2A27D9BD" wp14:editId="55D8FE80">
            <wp:extent cx="3762882" cy="1883233"/>
            <wp:effectExtent l="0" t="0" r="0" b="3175"/>
            <wp:docPr id="27" name="Obraz 27" descr="C:\Users\acer\Desktop\PO-T-T-6614-Karta-pracy-Wakacyjne-dodawanie_v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PO-T-T-6614-Karta-pracy-Wakacyjne-dodawanie_ver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92" cy="188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4D" w:rsidRPr="00E66D4D" w:rsidRDefault="00E66D4D" w:rsidP="00E66D4D">
      <w:pPr>
        <w:rPr>
          <w:rFonts w:ascii="MinionPro-Regular" w:hAnsi="MinionPro-Regular" w:cs="MinionPro-Regular"/>
        </w:rPr>
      </w:pPr>
    </w:p>
    <w:p w:rsidR="00E66D4D" w:rsidRPr="00E66D4D" w:rsidRDefault="00E66D4D" w:rsidP="00E66D4D">
      <w:pPr>
        <w:rPr>
          <w:rFonts w:ascii="MinionPro-Regular" w:hAnsi="MinionPro-Regular" w:cs="MinionPro-Regular"/>
        </w:rPr>
      </w:pPr>
    </w:p>
    <w:p w:rsidR="00E66D4D" w:rsidRPr="00E66D4D" w:rsidRDefault="00E66D4D" w:rsidP="00E66D4D">
      <w:pPr>
        <w:rPr>
          <w:rFonts w:ascii="MinionPro-Regular" w:hAnsi="MinionPro-Regular" w:cs="MinionPro-Regular"/>
        </w:rPr>
      </w:pPr>
    </w:p>
    <w:p w:rsidR="00E66D4D" w:rsidRPr="00E66D4D" w:rsidRDefault="00E66D4D" w:rsidP="00E66D4D">
      <w:pPr>
        <w:rPr>
          <w:rFonts w:ascii="MinionPro-Regular" w:hAnsi="MinionPro-Regular" w:cs="MinionPro-Regular"/>
        </w:rPr>
      </w:pPr>
    </w:p>
    <w:p w:rsidR="00E66D4D" w:rsidRPr="00E66D4D" w:rsidRDefault="00E66D4D" w:rsidP="00E66D4D">
      <w:pPr>
        <w:rPr>
          <w:rFonts w:ascii="MinionPro-Regular" w:hAnsi="MinionPro-Regular" w:cs="MinionPro-Regular"/>
        </w:rPr>
      </w:pPr>
    </w:p>
    <w:p w:rsidR="00E66D4D" w:rsidRDefault="00E66D4D" w:rsidP="00E66D4D">
      <w:pPr>
        <w:rPr>
          <w:rFonts w:ascii="MinionPro-Regular" w:hAnsi="MinionPro-Regular" w:cs="MinionPro-Regular"/>
        </w:rPr>
      </w:pPr>
    </w:p>
    <w:p w:rsidR="00E66D4D" w:rsidRPr="00E66D4D" w:rsidRDefault="00E66D4D" w:rsidP="00E66D4D">
      <w:pPr>
        <w:tabs>
          <w:tab w:val="left" w:pos="2048"/>
        </w:tabs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ab/>
        <w:t>Miłego dnia!</w:t>
      </w:r>
      <w:bookmarkStart w:id="0" w:name="_GoBack"/>
      <w:bookmarkEnd w:id="0"/>
    </w:p>
    <w:sectPr w:rsidR="00E66D4D" w:rsidRPr="00E66D4D" w:rsidSect="007025E0">
      <w:pgSz w:w="11906" w:h="16838"/>
      <w:pgMar w:top="1417" w:right="1417" w:bottom="1417" w:left="28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B18" w:rsidRDefault="00F66B18" w:rsidP="00420F45">
      <w:pPr>
        <w:spacing w:after="0" w:line="240" w:lineRule="auto"/>
      </w:pPr>
      <w:r>
        <w:separator/>
      </w:r>
    </w:p>
  </w:endnote>
  <w:endnote w:type="continuationSeparator" w:id="0">
    <w:p w:rsidR="00F66B18" w:rsidRDefault="00F66B18" w:rsidP="0042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B18" w:rsidRDefault="00F66B18" w:rsidP="00420F45">
      <w:pPr>
        <w:spacing w:after="0" w:line="240" w:lineRule="auto"/>
      </w:pPr>
      <w:r>
        <w:separator/>
      </w:r>
    </w:p>
  </w:footnote>
  <w:footnote w:type="continuationSeparator" w:id="0">
    <w:p w:rsidR="00F66B18" w:rsidRDefault="00F66B18" w:rsidP="00420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4F7D"/>
    <w:multiLevelType w:val="hybridMultilevel"/>
    <w:tmpl w:val="F4B8C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81736"/>
    <w:multiLevelType w:val="hybridMultilevel"/>
    <w:tmpl w:val="F4B8C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D54EC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C273B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A10F9"/>
    <w:multiLevelType w:val="hybridMultilevel"/>
    <w:tmpl w:val="2EB655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369F6"/>
    <w:multiLevelType w:val="hybridMultilevel"/>
    <w:tmpl w:val="BDA27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E43E8"/>
    <w:multiLevelType w:val="hybridMultilevel"/>
    <w:tmpl w:val="26A04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D87AD9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2E551E"/>
    <w:multiLevelType w:val="hybridMultilevel"/>
    <w:tmpl w:val="2EB655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41074"/>
    <w:multiLevelType w:val="hybridMultilevel"/>
    <w:tmpl w:val="BDA27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E248A6"/>
    <w:multiLevelType w:val="hybridMultilevel"/>
    <w:tmpl w:val="28720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517225"/>
    <w:multiLevelType w:val="hybridMultilevel"/>
    <w:tmpl w:val="26A04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E31F05"/>
    <w:multiLevelType w:val="hybridMultilevel"/>
    <w:tmpl w:val="28720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431376"/>
    <w:multiLevelType w:val="hybridMultilevel"/>
    <w:tmpl w:val="F4B8C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7E0C1E"/>
    <w:multiLevelType w:val="hybridMultilevel"/>
    <w:tmpl w:val="F4B8C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693708"/>
    <w:multiLevelType w:val="hybridMultilevel"/>
    <w:tmpl w:val="BDA27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D03F82"/>
    <w:multiLevelType w:val="hybridMultilevel"/>
    <w:tmpl w:val="28720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E55987"/>
    <w:multiLevelType w:val="hybridMultilevel"/>
    <w:tmpl w:val="BDA27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052F2E"/>
    <w:multiLevelType w:val="hybridMultilevel"/>
    <w:tmpl w:val="62CA5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02640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A15DCA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15651E"/>
    <w:multiLevelType w:val="hybridMultilevel"/>
    <w:tmpl w:val="26A04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875590"/>
    <w:multiLevelType w:val="hybridMultilevel"/>
    <w:tmpl w:val="26A04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C96508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F52DF5"/>
    <w:multiLevelType w:val="hybridMultilevel"/>
    <w:tmpl w:val="BDA27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DE260B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CE0C4B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20212D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730C2E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69648F"/>
    <w:multiLevelType w:val="hybridMultilevel"/>
    <w:tmpl w:val="26A04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C96420"/>
    <w:multiLevelType w:val="hybridMultilevel"/>
    <w:tmpl w:val="28720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30"/>
  </w:num>
  <w:num w:numId="4">
    <w:abstractNumId w:val="16"/>
  </w:num>
  <w:num w:numId="5">
    <w:abstractNumId w:val="10"/>
  </w:num>
  <w:num w:numId="6">
    <w:abstractNumId w:val="8"/>
  </w:num>
  <w:num w:numId="7">
    <w:abstractNumId w:val="4"/>
  </w:num>
  <w:num w:numId="8">
    <w:abstractNumId w:val="25"/>
  </w:num>
  <w:num w:numId="9">
    <w:abstractNumId w:val="26"/>
  </w:num>
  <w:num w:numId="10">
    <w:abstractNumId w:val="27"/>
  </w:num>
  <w:num w:numId="11">
    <w:abstractNumId w:val="7"/>
  </w:num>
  <w:num w:numId="12">
    <w:abstractNumId w:val="23"/>
  </w:num>
  <w:num w:numId="13">
    <w:abstractNumId w:val="20"/>
  </w:num>
  <w:num w:numId="14">
    <w:abstractNumId w:val="2"/>
  </w:num>
  <w:num w:numId="15">
    <w:abstractNumId w:val="19"/>
  </w:num>
  <w:num w:numId="16">
    <w:abstractNumId w:val="3"/>
  </w:num>
  <w:num w:numId="17">
    <w:abstractNumId w:val="28"/>
  </w:num>
  <w:num w:numId="18">
    <w:abstractNumId w:val="1"/>
  </w:num>
  <w:num w:numId="19">
    <w:abstractNumId w:val="14"/>
  </w:num>
  <w:num w:numId="20">
    <w:abstractNumId w:val="0"/>
  </w:num>
  <w:num w:numId="21">
    <w:abstractNumId w:val="13"/>
  </w:num>
  <w:num w:numId="22">
    <w:abstractNumId w:val="21"/>
  </w:num>
  <w:num w:numId="23">
    <w:abstractNumId w:val="29"/>
  </w:num>
  <w:num w:numId="24">
    <w:abstractNumId w:val="6"/>
  </w:num>
  <w:num w:numId="25">
    <w:abstractNumId w:val="11"/>
  </w:num>
  <w:num w:numId="26">
    <w:abstractNumId w:val="22"/>
  </w:num>
  <w:num w:numId="27">
    <w:abstractNumId w:val="24"/>
  </w:num>
  <w:num w:numId="28">
    <w:abstractNumId w:val="9"/>
  </w:num>
  <w:num w:numId="29">
    <w:abstractNumId w:val="5"/>
  </w:num>
  <w:num w:numId="30">
    <w:abstractNumId w:val="15"/>
  </w:num>
  <w:num w:numId="31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E99"/>
    <w:rsid w:val="000017F9"/>
    <w:rsid w:val="00011031"/>
    <w:rsid w:val="00012F0B"/>
    <w:rsid w:val="000411DE"/>
    <w:rsid w:val="00041582"/>
    <w:rsid w:val="00042FB2"/>
    <w:rsid w:val="00057CAE"/>
    <w:rsid w:val="00077E9B"/>
    <w:rsid w:val="000945CB"/>
    <w:rsid w:val="000A1D23"/>
    <w:rsid w:val="000A36E8"/>
    <w:rsid w:val="000B48D6"/>
    <w:rsid w:val="000F4952"/>
    <w:rsid w:val="00106A08"/>
    <w:rsid w:val="001119EA"/>
    <w:rsid w:val="00113ACE"/>
    <w:rsid w:val="00124672"/>
    <w:rsid w:val="0012769A"/>
    <w:rsid w:val="00133768"/>
    <w:rsid w:val="001506D8"/>
    <w:rsid w:val="00150ED7"/>
    <w:rsid w:val="0015377D"/>
    <w:rsid w:val="00183758"/>
    <w:rsid w:val="001860C4"/>
    <w:rsid w:val="00186DFE"/>
    <w:rsid w:val="001907D1"/>
    <w:rsid w:val="00195C1C"/>
    <w:rsid w:val="001B2FE6"/>
    <w:rsid w:val="001B3E31"/>
    <w:rsid w:val="001B50CB"/>
    <w:rsid w:val="001D0D37"/>
    <w:rsid w:val="001D403F"/>
    <w:rsid w:val="001D5132"/>
    <w:rsid w:val="001E01CF"/>
    <w:rsid w:val="001F4BD4"/>
    <w:rsid w:val="00200556"/>
    <w:rsid w:val="00225263"/>
    <w:rsid w:val="00234C50"/>
    <w:rsid w:val="00237F40"/>
    <w:rsid w:val="00243895"/>
    <w:rsid w:val="00244984"/>
    <w:rsid w:val="002600E4"/>
    <w:rsid w:val="002669F6"/>
    <w:rsid w:val="002717A3"/>
    <w:rsid w:val="00276C00"/>
    <w:rsid w:val="0029038F"/>
    <w:rsid w:val="002A6FEC"/>
    <w:rsid w:val="002B51A7"/>
    <w:rsid w:val="002B5B3D"/>
    <w:rsid w:val="002E1DB8"/>
    <w:rsid w:val="002F29EB"/>
    <w:rsid w:val="00316935"/>
    <w:rsid w:val="00327D6E"/>
    <w:rsid w:val="00342816"/>
    <w:rsid w:val="003743BB"/>
    <w:rsid w:val="00383054"/>
    <w:rsid w:val="00386C25"/>
    <w:rsid w:val="00386D8C"/>
    <w:rsid w:val="0039374D"/>
    <w:rsid w:val="003966E5"/>
    <w:rsid w:val="003A3ABE"/>
    <w:rsid w:val="003A5E34"/>
    <w:rsid w:val="003B64BD"/>
    <w:rsid w:val="003B794F"/>
    <w:rsid w:val="003C2317"/>
    <w:rsid w:val="003D4B98"/>
    <w:rsid w:val="003D5990"/>
    <w:rsid w:val="003D7206"/>
    <w:rsid w:val="003E2B5C"/>
    <w:rsid w:val="003E5CAC"/>
    <w:rsid w:val="003E7640"/>
    <w:rsid w:val="003F2EBB"/>
    <w:rsid w:val="004029F6"/>
    <w:rsid w:val="004112B8"/>
    <w:rsid w:val="00411377"/>
    <w:rsid w:val="00414E49"/>
    <w:rsid w:val="00417D5C"/>
    <w:rsid w:val="00420F45"/>
    <w:rsid w:val="00421920"/>
    <w:rsid w:val="004224C5"/>
    <w:rsid w:val="00426738"/>
    <w:rsid w:val="00437CC6"/>
    <w:rsid w:val="00440E87"/>
    <w:rsid w:val="00441EFF"/>
    <w:rsid w:val="00447ECA"/>
    <w:rsid w:val="00452800"/>
    <w:rsid w:val="00470868"/>
    <w:rsid w:val="00473AE3"/>
    <w:rsid w:val="004811B9"/>
    <w:rsid w:val="004A4905"/>
    <w:rsid w:val="004A5437"/>
    <w:rsid w:val="004B1040"/>
    <w:rsid w:val="004B1480"/>
    <w:rsid w:val="004B569C"/>
    <w:rsid w:val="004C6E9E"/>
    <w:rsid w:val="004D0E9A"/>
    <w:rsid w:val="004D7447"/>
    <w:rsid w:val="004E2B88"/>
    <w:rsid w:val="004F50F6"/>
    <w:rsid w:val="004F7C2C"/>
    <w:rsid w:val="00500779"/>
    <w:rsid w:val="00503479"/>
    <w:rsid w:val="00505675"/>
    <w:rsid w:val="005160C1"/>
    <w:rsid w:val="005417A0"/>
    <w:rsid w:val="005453F0"/>
    <w:rsid w:val="00564E56"/>
    <w:rsid w:val="0059052E"/>
    <w:rsid w:val="00592F31"/>
    <w:rsid w:val="00594908"/>
    <w:rsid w:val="005A3163"/>
    <w:rsid w:val="005A579A"/>
    <w:rsid w:val="005A64C8"/>
    <w:rsid w:val="005B1275"/>
    <w:rsid w:val="005D2CED"/>
    <w:rsid w:val="005D48B3"/>
    <w:rsid w:val="005E6BD5"/>
    <w:rsid w:val="006123F5"/>
    <w:rsid w:val="0061310B"/>
    <w:rsid w:val="00615E90"/>
    <w:rsid w:val="0062521F"/>
    <w:rsid w:val="006318EF"/>
    <w:rsid w:val="006341EA"/>
    <w:rsid w:val="00651A1D"/>
    <w:rsid w:val="006637D8"/>
    <w:rsid w:val="0066381C"/>
    <w:rsid w:val="006658AE"/>
    <w:rsid w:val="0069283B"/>
    <w:rsid w:val="006A69C0"/>
    <w:rsid w:val="006B14D9"/>
    <w:rsid w:val="006C0B2D"/>
    <w:rsid w:val="006C0E95"/>
    <w:rsid w:val="006D4E99"/>
    <w:rsid w:val="006F2F34"/>
    <w:rsid w:val="006F6DF3"/>
    <w:rsid w:val="007025E0"/>
    <w:rsid w:val="007344EA"/>
    <w:rsid w:val="00752F56"/>
    <w:rsid w:val="00756104"/>
    <w:rsid w:val="007617C9"/>
    <w:rsid w:val="007644B2"/>
    <w:rsid w:val="00771FDF"/>
    <w:rsid w:val="00772B5A"/>
    <w:rsid w:val="00780C70"/>
    <w:rsid w:val="00792DCE"/>
    <w:rsid w:val="007A1E6E"/>
    <w:rsid w:val="007B048F"/>
    <w:rsid w:val="00803239"/>
    <w:rsid w:val="00804E2D"/>
    <w:rsid w:val="00816701"/>
    <w:rsid w:val="00822856"/>
    <w:rsid w:val="0082672D"/>
    <w:rsid w:val="008307F5"/>
    <w:rsid w:val="00842A80"/>
    <w:rsid w:val="008459D8"/>
    <w:rsid w:val="00845A10"/>
    <w:rsid w:val="00853065"/>
    <w:rsid w:val="0085423A"/>
    <w:rsid w:val="00860454"/>
    <w:rsid w:val="008613BC"/>
    <w:rsid w:val="00887CB0"/>
    <w:rsid w:val="008905DA"/>
    <w:rsid w:val="008958FE"/>
    <w:rsid w:val="00896785"/>
    <w:rsid w:val="00896B70"/>
    <w:rsid w:val="008B198F"/>
    <w:rsid w:val="008C3576"/>
    <w:rsid w:val="008D20EA"/>
    <w:rsid w:val="008D76F0"/>
    <w:rsid w:val="008E0181"/>
    <w:rsid w:val="008E7EE8"/>
    <w:rsid w:val="008F2579"/>
    <w:rsid w:val="00901692"/>
    <w:rsid w:val="00907A49"/>
    <w:rsid w:val="00907A77"/>
    <w:rsid w:val="00912C24"/>
    <w:rsid w:val="00915BDF"/>
    <w:rsid w:val="00936768"/>
    <w:rsid w:val="00941611"/>
    <w:rsid w:val="00952516"/>
    <w:rsid w:val="00954F05"/>
    <w:rsid w:val="00966E9F"/>
    <w:rsid w:val="00974379"/>
    <w:rsid w:val="00997A10"/>
    <w:rsid w:val="009A16F5"/>
    <w:rsid w:val="009C178C"/>
    <w:rsid w:val="009C2DD3"/>
    <w:rsid w:val="009C40D7"/>
    <w:rsid w:val="009D4BC8"/>
    <w:rsid w:val="009E4D19"/>
    <w:rsid w:val="009E5817"/>
    <w:rsid w:val="009F789D"/>
    <w:rsid w:val="00A22F4F"/>
    <w:rsid w:val="00A36A6B"/>
    <w:rsid w:val="00A40B7A"/>
    <w:rsid w:val="00A42F38"/>
    <w:rsid w:val="00A53EA7"/>
    <w:rsid w:val="00A74BB4"/>
    <w:rsid w:val="00A75231"/>
    <w:rsid w:val="00A85399"/>
    <w:rsid w:val="00A91475"/>
    <w:rsid w:val="00AA17A3"/>
    <w:rsid w:val="00AB045F"/>
    <w:rsid w:val="00AF1E7D"/>
    <w:rsid w:val="00B12033"/>
    <w:rsid w:val="00B14D6A"/>
    <w:rsid w:val="00B27CF9"/>
    <w:rsid w:val="00B300F3"/>
    <w:rsid w:val="00B43DD4"/>
    <w:rsid w:val="00B50845"/>
    <w:rsid w:val="00B51438"/>
    <w:rsid w:val="00B7153E"/>
    <w:rsid w:val="00B77E6C"/>
    <w:rsid w:val="00B8688E"/>
    <w:rsid w:val="00B9675E"/>
    <w:rsid w:val="00B96EAB"/>
    <w:rsid w:val="00BB56D1"/>
    <w:rsid w:val="00BC247C"/>
    <w:rsid w:val="00BC4894"/>
    <w:rsid w:val="00BE010C"/>
    <w:rsid w:val="00BE1484"/>
    <w:rsid w:val="00BF1DCD"/>
    <w:rsid w:val="00C00F59"/>
    <w:rsid w:val="00C02A6F"/>
    <w:rsid w:val="00C15D2A"/>
    <w:rsid w:val="00C16285"/>
    <w:rsid w:val="00C316A8"/>
    <w:rsid w:val="00C34169"/>
    <w:rsid w:val="00C55580"/>
    <w:rsid w:val="00C57A94"/>
    <w:rsid w:val="00C635DB"/>
    <w:rsid w:val="00C640B5"/>
    <w:rsid w:val="00C811B9"/>
    <w:rsid w:val="00C95888"/>
    <w:rsid w:val="00CA3B9D"/>
    <w:rsid w:val="00CA68F4"/>
    <w:rsid w:val="00CB5AFE"/>
    <w:rsid w:val="00CD1F6A"/>
    <w:rsid w:val="00CD576D"/>
    <w:rsid w:val="00CD5797"/>
    <w:rsid w:val="00CE59C5"/>
    <w:rsid w:val="00CF4309"/>
    <w:rsid w:val="00CF7F74"/>
    <w:rsid w:val="00D045C4"/>
    <w:rsid w:val="00D0753D"/>
    <w:rsid w:val="00D13EFD"/>
    <w:rsid w:val="00D47596"/>
    <w:rsid w:val="00D50431"/>
    <w:rsid w:val="00D669DB"/>
    <w:rsid w:val="00D8229F"/>
    <w:rsid w:val="00D85096"/>
    <w:rsid w:val="00D85CD7"/>
    <w:rsid w:val="00D954BF"/>
    <w:rsid w:val="00DA11B4"/>
    <w:rsid w:val="00DA25CB"/>
    <w:rsid w:val="00DA3780"/>
    <w:rsid w:val="00DD7634"/>
    <w:rsid w:val="00E07E16"/>
    <w:rsid w:val="00E16EFF"/>
    <w:rsid w:val="00E20291"/>
    <w:rsid w:val="00E3003D"/>
    <w:rsid w:val="00E36511"/>
    <w:rsid w:val="00E37A06"/>
    <w:rsid w:val="00E44A96"/>
    <w:rsid w:val="00E5219B"/>
    <w:rsid w:val="00E560B2"/>
    <w:rsid w:val="00E617F3"/>
    <w:rsid w:val="00E644D9"/>
    <w:rsid w:val="00E66D4D"/>
    <w:rsid w:val="00E72A53"/>
    <w:rsid w:val="00E76E58"/>
    <w:rsid w:val="00E80EEE"/>
    <w:rsid w:val="00E82F18"/>
    <w:rsid w:val="00E96AF5"/>
    <w:rsid w:val="00E97B5B"/>
    <w:rsid w:val="00EB586B"/>
    <w:rsid w:val="00EB6ADF"/>
    <w:rsid w:val="00EC0AFB"/>
    <w:rsid w:val="00ED15CE"/>
    <w:rsid w:val="00EF7717"/>
    <w:rsid w:val="00F00ADE"/>
    <w:rsid w:val="00F03E1D"/>
    <w:rsid w:val="00F0746D"/>
    <w:rsid w:val="00F1262D"/>
    <w:rsid w:val="00F13AF4"/>
    <w:rsid w:val="00F140B9"/>
    <w:rsid w:val="00F20A80"/>
    <w:rsid w:val="00F21745"/>
    <w:rsid w:val="00F353AF"/>
    <w:rsid w:val="00F37B43"/>
    <w:rsid w:val="00F60B66"/>
    <w:rsid w:val="00F616E4"/>
    <w:rsid w:val="00F65E89"/>
    <w:rsid w:val="00F66B18"/>
    <w:rsid w:val="00F672FA"/>
    <w:rsid w:val="00F70464"/>
    <w:rsid w:val="00F723E0"/>
    <w:rsid w:val="00F762CC"/>
    <w:rsid w:val="00F90CBF"/>
    <w:rsid w:val="00FB3BAB"/>
    <w:rsid w:val="00FE3FB9"/>
    <w:rsid w:val="00FF1980"/>
    <w:rsid w:val="00FF1DFF"/>
    <w:rsid w:val="00FF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AF5"/>
  </w:style>
  <w:style w:type="paragraph" w:styleId="Stopka">
    <w:name w:val="footer"/>
    <w:basedOn w:val="Normalny"/>
    <w:link w:val="Stopka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AF5"/>
  </w:style>
  <w:style w:type="character" w:styleId="Uwydatnienie">
    <w:name w:val="Emphasis"/>
    <w:basedOn w:val="Domylnaczcionkaakapitu"/>
    <w:uiPriority w:val="20"/>
    <w:qFormat/>
    <w:rsid w:val="00A42F3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AF5"/>
  </w:style>
  <w:style w:type="paragraph" w:styleId="Stopka">
    <w:name w:val="footer"/>
    <w:basedOn w:val="Normalny"/>
    <w:link w:val="Stopka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AF5"/>
  </w:style>
  <w:style w:type="character" w:styleId="Uwydatnienie">
    <w:name w:val="Emphasis"/>
    <w:basedOn w:val="Domylnaczcionkaakapitu"/>
    <w:uiPriority w:val="20"/>
    <w:qFormat/>
    <w:rsid w:val="00A42F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ozI7YcVASgo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xm93WFJ7bNs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OmAZquWgp9A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8JYyc0eSl_c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2D9BC98-901B-4EC5-A1A1-DD91A6F35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515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2020-06-24T18:27:00Z</dcterms:created>
  <dcterms:modified xsi:type="dcterms:W3CDTF">2020-06-24T18:27:00Z</dcterms:modified>
</cp:coreProperties>
</file>