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E99" w:rsidRDefault="006D4E99" w:rsidP="006D4E99">
      <w:pPr>
        <w:jc w:val="center"/>
        <w:rPr>
          <w:sz w:val="36"/>
          <w:szCs w:val="36"/>
        </w:rPr>
      </w:pPr>
      <w:r>
        <w:rPr>
          <w:sz w:val="36"/>
          <w:szCs w:val="36"/>
        </w:rPr>
        <w:t>Informacja!</w:t>
      </w:r>
    </w:p>
    <w:p w:rsidR="006D4E99" w:rsidRDefault="006D4E99" w:rsidP="00F0746D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Drodzy Rodzice! </w:t>
      </w:r>
      <w:r w:rsidR="00F0746D">
        <w:rPr>
          <w:sz w:val="24"/>
          <w:szCs w:val="24"/>
        </w:rPr>
        <w:t xml:space="preserve">Kochane dzieci! W związku z zaistniała sytuacja zachęcamy Was do wspólnej zabawy oraz nauki. </w:t>
      </w:r>
      <w:r>
        <w:rPr>
          <w:sz w:val="24"/>
          <w:szCs w:val="24"/>
        </w:rPr>
        <w:t xml:space="preserve">W ramach realizowania podstawy programowej poprzez zdalne nauczanie na stronie codziennie zamieszczane będą scenariusze zajęć dla dzieci.  </w:t>
      </w:r>
      <w:r w:rsidR="00F0746D">
        <w:rPr>
          <w:sz w:val="24"/>
          <w:szCs w:val="24"/>
        </w:rPr>
        <w:t xml:space="preserve">Wspólnie pokonamy ten trudny czas i już nie długo spotkamy się w przedszkolu </w:t>
      </w:r>
      <w:r w:rsidR="00F0746D" w:rsidRPr="00F0746D">
        <w:rPr>
          <w:sz w:val="24"/>
          <w:szCs w:val="24"/>
        </w:rPr>
        <w:sym w:font="Wingdings" w:char="F04A"/>
      </w:r>
    </w:p>
    <w:p w:rsidR="00F0746D" w:rsidRDefault="00F0746D" w:rsidP="00F0746D">
      <w:pPr>
        <w:ind w:firstLine="708"/>
        <w:rPr>
          <w:sz w:val="24"/>
          <w:szCs w:val="24"/>
        </w:rPr>
      </w:pPr>
    </w:p>
    <w:p w:rsidR="006D4E99" w:rsidRDefault="006D4E99" w:rsidP="006D4E99">
      <w:pPr>
        <w:rPr>
          <w:sz w:val="24"/>
          <w:szCs w:val="24"/>
        </w:rPr>
      </w:pPr>
      <w:r>
        <w:rPr>
          <w:sz w:val="24"/>
          <w:szCs w:val="24"/>
        </w:rPr>
        <w:t>30.03.2020r. (poniedziałek)</w:t>
      </w:r>
    </w:p>
    <w:p w:rsidR="006D4E99" w:rsidRDefault="006D4E99" w:rsidP="006D4E99">
      <w:pPr>
        <w:rPr>
          <w:sz w:val="24"/>
          <w:szCs w:val="24"/>
        </w:rPr>
      </w:pPr>
      <w:r>
        <w:rPr>
          <w:sz w:val="24"/>
          <w:szCs w:val="24"/>
        </w:rPr>
        <w:t>Marzec kończy się dla przedszkolaków kręgiem tematycznym: Szybko biegnie każdy dzień, rosnę szybko, dużo wiem.</w:t>
      </w:r>
    </w:p>
    <w:p w:rsidR="006D4E99" w:rsidRDefault="006D4E99" w:rsidP="006D4E99">
      <w:pPr>
        <w:rPr>
          <w:sz w:val="24"/>
          <w:szCs w:val="24"/>
        </w:rPr>
      </w:pPr>
      <w:r>
        <w:rPr>
          <w:sz w:val="24"/>
          <w:szCs w:val="24"/>
        </w:rPr>
        <w:t xml:space="preserve">Temat dnia: „ Dawno temu- teraz- w przyszłości” </w:t>
      </w:r>
    </w:p>
    <w:p w:rsidR="00DA3780" w:rsidRDefault="00F0746D" w:rsidP="006D4E99">
      <w:pPr>
        <w:rPr>
          <w:sz w:val="24"/>
          <w:szCs w:val="24"/>
        </w:rPr>
      </w:pPr>
      <w:r>
        <w:rPr>
          <w:sz w:val="24"/>
          <w:szCs w:val="24"/>
        </w:rPr>
        <w:t xml:space="preserve">Dzięki zajęciom wasze dziecko dziś: coraz lepiej będzie </w:t>
      </w:r>
      <w:proofErr w:type="spellStart"/>
      <w:r>
        <w:rPr>
          <w:sz w:val="24"/>
          <w:szCs w:val="24"/>
        </w:rPr>
        <w:t>czworakowało</w:t>
      </w:r>
      <w:proofErr w:type="spellEnd"/>
      <w:r>
        <w:rPr>
          <w:sz w:val="24"/>
          <w:szCs w:val="24"/>
        </w:rPr>
        <w:t>,  zacznie orientować się w czasie, w porach dn</w:t>
      </w:r>
      <w:r w:rsidR="00DA3780">
        <w:rPr>
          <w:sz w:val="24"/>
          <w:szCs w:val="24"/>
        </w:rPr>
        <w:t xml:space="preserve">ia, osłucha się z nowa piosenką, pozna nowa rymowankę, rozwija poczucie rytmu. </w:t>
      </w:r>
      <w:bookmarkStart w:id="0" w:name="_GoBack"/>
      <w:bookmarkEnd w:id="0"/>
    </w:p>
    <w:p w:rsidR="00503479" w:rsidRDefault="00503479" w:rsidP="0050347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Zaczynamy od gimnastyki</w:t>
      </w:r>
      <w:r w:rsidRPr="00503479">
        <w:rPr>
          <w:sz w:val="24"/>
          <w:szCs w:val="24"/>
        </w:rPr>
        <w:sym w:font="Wingdings" w:char="F04A"/>
      </w:r>
      <w:r>
        <w:rPr>
          <w:sz w:val="24"/>
          <w:szCs w:val="24"/>
        </w:rPr>
        <w:t xml:space="preserve"> powodzenia!</w:t>
      </w:r>
    </w:p>
    <w:p w:rsidR="00503479" w:rsidRDefault="00503479" w:rsidP="00503479">
      <w:pPr>
        <w:pStyle w:val="Akapitzlist"/>
        <w:ind w:left="420"/>
        <w:rPr>
          <w:sz w:val="24"/>
          <w:szCs w:val="24"/>
        </w:rPr>
      </w:pPr>
    </w:p>
    <w:p w:rsidR="00503479" w:rsidRDefault="00503479" w:rsidP="00503479">
      <w:pPr>
        <w:pStyle w:val="Akapitzlist"/>
        <w:ind w:left="420"/>
        <w:rPr>
          <w:sz w:val="24"/>
          <w:szCs w:val="24"/>
        </w:rPr>
      </w:pPr>
      <w:hyperlink r:id="rId6" w:history="1">
        <w:r w:rsidRPr="00C27410">
          <w:rPr>
            <w:rStyle w:val="Hipercze"/>
            <w:sz w:val="24"/>
            <w:szCs w:val="24"/>
          </w:rPr>
          <w:t>https://www.youtube.com/watch?v=k2hBMkZuvP8&amp;list=PLQBt82zcfRIKC1YS_lfK4LC7PUu-mcRKL</w:t>
        </w:r>
      </w:hyperlink>
    </w:p>
    <w:p w:rsidR="00503479" w:rsidRPr="00503479" w:rsidRDefault="00503479" w:rsidP="00503479">
      <w:pPr>
        <w:pStyle w:val="Akapitzlist"/>
        <w:ind w:left="420"/>
        <w:rPr>
          <w:sz w:val="24"/>
          <w:szCs w:val="24"/>
        </w:rPr>
      </w:pPr>
    </w:p>
    <w:p w:rsidR="00D47596" w:rsidRPr="00D47596" w:rsidRDefault="00D47596" w:rsidP="00D47596">
      <w:pPr>
        <w:pStyle w:val="Akapitzlist"/>
        <w:numPr>
          <w:ilvl w:val="0"/>
          <w:numId w:val="1"/>
        </w:numPr>
      </w:pPr>
      <w:r w:rsidRPr="00D47596">
        <w:t xml:space="preserve">Zaczynamy od zabawy </w:t>
      </w:r>
      <w:r>
        <w:t xml:space="preserve">„Kotki piją mleko”- zabawa ruchowa z </w:t>
      </w:r>
      <w:proofErr w:type="spellStart"/>
      <w:r>
        <w:t>czworakowaniem</w:t>
      </w:r>
      <w:proofErr w:type="spellEnd"/>
      <w:r>
        <w:t>. Dzieci w siadzie na piętach kładą ręce na ziemi, głowę</w:t>
      </w:r>
      <w:r w:rsidR="005A3163">
        <w:t xml:space="preserve"> </w:t>
      </w:r>
      <w:r>
        <w:t xml:space="preserve"> na rękach – kotki śpią. </w:t>
      </w:r>
      <w:r w:rsidR="005A3163">
        <w:t>Przed śpią mają miskę na mleko. Na sygnał „kotki” się budzą- robią koci grzbiet w góra, miałczą, pija mleko, obchodzą miskę  dokoła i znów zasypiają. Powtarzamy kilkakrotnie.</w:t>
      </w:r>
    </w:p>
    <w:p w:rsidR="00DA3780" w:rsidRPr="00DA3780" w:rsidRDefault="00DA3780" w:rsidP="00DA378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t xml:space="preserve">„Raz i dwa” – zabawa przy piosence, rapowanie tekstu, rozwijanie poczucia rytmu. Dzieci słuchają nagrania piosenki „Raz i dwa”. Ważne jest, aby zauważyły, że tekst utworu powtarza się trzy razy i za każdym razem jest śpiewany coraz głośniej. </w:t>
      </w:r>
    </w:p>
    <w:p w:rsidR="00DA3780" w:rsidRDefault="00DA3780" w:rsidP="00DA3780">
      <w:pPr>
        <w:pStyle w:val="Akapitzlist"/>
        <w:ind w:left="420"/>
      </w:pPr>
    </w:p>
    <w:p w:rsidR="00DA3780" w:rsidRPr="00DA3780" w:rsidRDefault="00DA3780" w:rsidP="00DA3780">
      <w:pPr>
        <w:pStyle w:val="Akapitzlist"/>
        <w:ind w:left="420"/>
        <w:rPr>
          <w:b/>
        </w:rPr>
      </w:pPr>
      <w:r w:rsidRPr="00DA3780">
        <w:rPr>
          <w:b/>
        </w:rPr>
        <w:t>RAZ I DWA</w:t>
      </w:r>
    </w:p>
    <w:p w:rsidR="00DA3780" w:rsidRDefault="00DA3780" w:rsidP="00DA3780">
      <w:pPr>
        <w:pStyle w:val="Akapitzlist"/>
        <w:ind w:left="420"/>
      </w:pPr>
      <w:r>
        <w:t>Raz i dwa, raz i dwa,</w:t>
      </w:r>
    </w:p>
    <w:p w:rsidR="00DA3780" w:rsidRDefault="00DA3780" w:rsidP="00DA3780">
      <w:pPr>
        <w:pStyle w:val="Akapitzlist"/>
        <w:ind w:left="420"/>
      </w:pPr>
      <w:r>
        <w:t xml:space="preserve"> pewna pani miała psa. </w:t>
      </w:r>
    </w:p>
    <w:p w:rsidR="00DA3780" w:rsidRDefault="00DA3780" w:rsidP="00DA3780">
      <w:pPr>
        <w:pStyle w:val="Akapitzlist"/>
        <w:ind w:left="420"/>
      </w:pPr>
      <w:r>
        <w:t xml:space="preserve">Trzy i cztery, trzy i cztery, </w:t>
      </w:r>
    </w:p>
    <w:p w:rsidR="00DA3780" w:rsidRDefault="00DA3780" w:rsidP="00DA3780">
      <w:pPr>
        <w:pStyle w:val="Akapitzlist"/>
        <w:ind w:left="420"/>
      </w:pPr>
      <w:r>
        <w:t>pies ten dziwne miał maniery.</w:t>
      </w:r>
    </w:p>
    <w:p w:rsidR="00DA3780" w:rsidRDefault="00DA3780" w:rsidP="00DA3780">
      <w:pPr>
        <w:pStyle w:val="Akapitzlist"/>
        <w:ind w:left="420"/>
      </w:pPr>
      <w:r>
        <w:t xml:space="preserve"> Pięć i sześć, pięć i sześć, </w:t>
      </w:r>
    </w:p>
    <w:p w:rsidR="00DA3780" w:rsidRDefault="00DA3780" w:rsidP="00DA3780">
      <w:pPr>
        <w:pStyle w:val="Akapitzlist"/>
        <w:ind w:left="420"/>
      </w:pPr>
      <w:r>
        <w:t xml:space="preserve">wcale lodów nie chciał jeść. </w:t>
      </w:r>
    </w:p>
    <w:p w:rsidR="00DA3780" w:rsidRDefault="00DA3780" w:rsidP="00DA3780">
      <w:pPr>
        <w:pStyle w:val="Akapitzlist"/>
        <w:ind w:left="420"/>
      </w:pPr>
      <w:r>
        <w:t xml:space="preserve">Siedem, osiem, siedem, osiem, </w:t>
      </w:r>
    </w:p>
    <w:p w:rsidR="00DA3780" w:rsidRDefault="00DA3780" w:rsidP="00DA3780">
      <w:pPr>
        <w:pStyle w:val="Akapitzlist"/>
        <w:ind w:left="420"/>
      </w:pPr>
      <w:r>
        <w:t xml:space="preserve">wciąż o kości tylko prosił. </w:t>
      </w:r>
    </w:p>
    <w:p w:rsidR="00F0746D" w:rsidRDefault="00DA3780" w:rsidP="00DA3780">
      <w:pPr>
        <w:pStyle w:val="Akapitzlist"/>
        <w:ind w:left="420"/>
      </w:pPr>
      <w:r>
        <w:t>Dziewięć, dziesięć, dziewięć, dziesięć</w:t>
      </w:r>
      <w:r>
        <w:t>.</w:t>
      </w:r>
    </w:p>
    <w:p w:rsidR="00DA3780" w:rsidRDefault="00DA3780" w:rsidP="00DA3780">
      <w:pPr>
        <w:pStyle w:val="Akapitzlist"/>
        <w:ind w:left="420"/>
      </w:pPr>
      <w:r>
        <w:t xml:space="preserve">kto z was kości mu przyniesie? </w:t>
      </w:r>
    </w:p>
    <w:p w:rsidR="00DA3780" w:rsidRDefault="00DA3780" w:rsidP="00DA3780">
      <w:pPr>
        <w:pStyle w:val="Akapitzlist"/>
        <w:ind w:left="420"/>
      </w:pPr>
      <w:r>
        <w:lastRenderedPageBreak/>
        <w:t xml:space="preserve">Może ja – może ty. </w:t>
      </w:r>
    </w:p>
    <w:p w:rsidR="00DA3780" w:rsidRDefault="00DA3780" w:rsidP="00DA3780">
      <w:pPr>
        <w:pStyle w:val="Akapitzlist"/>
        <w:ind w:left="420"/>
      </w:pPr>
      <w:r>
        <w:t>Licz od nowa: raz, dwa, trzy…</w:t>
      </w:r>
    </w:p>
    <w:p w:rsidR="00D47596" w:rsidRDefault="00D47596" w:rsidP="00D47596">
      <w:r>
        <w:t xml:space="preserve"> Słuchając piosenki, dzieci pokazują na palcach przydzielone liczby. Jednocześnie rapują tekst w miarę swoich możliwości, zwracając uwagę na oddanie rytmu.</w:t>
      </w:r>
      <w:r>
        <w:t xml:space="preserve"> </w:t>
      </w:r>
      <w:r>
        <w:t>Podczas zabawy dzieci ćwiczą koncentrację i koordynację ruchów.</w:t>
      </w:r>
    </w:p>
    <w:p w:rsidR="00D47596" w:rsidRDefault="00D47596" w:rsidP="00D47596">
      <w:r>
        <w:t>Link do piosenki:</w:t>
      </w:r>
    </w:p>
    <w:p w:rsidR="00D47596" w:rsidRDefault="00D47596" w:rsidP="00D47596">
      <w:hyperlink r:id="rId7" w:history="1">
        <w:r>
          <w:rPr>
            <w:rStyle w:val="Hipercze"/>
          </w:rPr>
          <w:t>https://www.youtube.com/watch?v=JEfnCPKVsRQ</w:t>
        </w:r>
      </w:hyperlink>
    </w:p>
    <w:p w:rsidR="00D47596" w:rsidRPr="00D47596" w:rsidRDefault="005A3163" w:rsidP="00D47596">
      <w:pPr>
        <w:pStyle w:val="Akapitzlist"/>
        <w:numPr>
          <w:ilvl w:val="0"/>
          <w:numId w:val="1"/>
        </w:numPr>
      </w:pPr>
      <w:r>
        <w:t xml:space="preserve">„Byłem, jestem, będę”- ćwiczenia słownikowe. Przypominamy dzieciom kalendarz tygodnia, który dzień jest następny, opowiadamy co dzieje się najpierw. Pozwalamy </w:t>
      </w:r>
      <w:r w:rsidR="00752F56">
        <w:t xml:space="preserve">dzieciom opowiedzieć o ich dnu. Razem próbujemy ustalić jak wygląda nasz dzień. Opowiadamy o tym iż czynności się powtarzają. </w:t>
      </w:r>
    </w:p>
    <w:p w:rsidR="00DA3780" w:rsidRDefault="00DA3780" w:rsidP="00DA3780">
      <w:pPr>
        <w:pStyle w:val="Akapitzlist"/>
        <w:ind w:left="420"/>
      </w:pPr>
    </w:p>
    <w:p w:rsidR="00DA3780" w:rsidRDefault="00752F56" w:rsidP="00DA3780">
      <w:pPr>
        <w:pStyle w:val="Akapitzlist"/>
        <w:ind w:left="420"/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5C6060C9" wp14:editId="5C88C744">
            <wp:extent cx="2156505" cy="2156505"/>
            <wp:effectExtent l="0" t="0" r="0" b="0"/>
            <wp:docPr id="1" name="Obraz 1" descr="Codzienne Czynności Chłopca Premium Wektor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dzienne Czynności Chłopca Premium Wektoró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045" cy="215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504939" cy="2643548"/>
            <wp:effectExtent l="0" t="0" r="0" b="4445"/>
            <wp:docPr id="2" name="Obraz 2" descr="C:\Users\acer\Desktop\aHR0cHM6Ly9hczIuZnRjZG4ubmV0L2pwZy8wMS84Ny83Ni80OS8xMDAwX0ZfMTg3NzY0OTYwX3g3bWZmMWNDUU1KbkZOdmVkN1BoVEoybngweXpvT0ZjLmpwZw==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aHR0cHM6Ly9hczIuZnRjZG4ubmV0L2pwZy8wMS84Ny83Ni80OS8xMDAwX0ZfMTg3NzY0OTYwX3g3bWZmMWNDUU1KbkZOdmVkN1BoVEoybngweXpvT0ZjLmpwZw==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139" cy="264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38F" w:rsidRDefault="0029038F" w:rsidP="00DA3780">
      <w:pPr>
        <w:pStyle w:val="Akapitzlist"/>
        <w:ind w:left="420"/>
        <w:rPr>
          <w:sz w:val="24"/>
          <w:szCs w:val="24"/>
        </w:rPr>
      </w:pPr>
    </w:p>
    <w:p w:rsidR="0029038F" w:rsidRDefault="0029038F" w:rsidP="00DA3780">
      <w:pPr>
        <w:pStyle w:val="Akapitzlist"/>
        <w:ind w:left="420"/>
        <w:rPr>
          <w:sz w:val="24"/>
          <w:szCs w:val="24"/>
        </w:rPr>
      </w:pPr>
    </w:p>
    <w:p w:rsidR="00752F56" w:rsidRDefault="0029038F" w:rsidP="00DA3780">
      <w:pPr>
        <w:pStyle w:val="Akapitzlist"/>
        <w:ind w:left="420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2938206" cy="2552328"/>
            <wp:effectExtent l="0" t="0" r="0" b="635"/>
            <wp:docPr id="3" name="Obraz 3" descr="C:\Users\acer\Desktop\660ed497d67dafba69cd84ff063648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esktop\660ed497d67dafba69cd84ff06364859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949" cy="2554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F56" w:rsidRDefault="00752F56" w:rsidP="00DA3780">
      <w:pPr>
        <w:pStyle w:val="Akapitzlist"/>
        <w:ind w:left="4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Kolorujemy obrazek. Starsze dzieciaki wycinają obrazki i układają </w:t>
      </w:r>
      <w:r w:rsidR="0029038F">
        <w:rPr>
          <w:sz w:val="24"/>
          <w:szCs w:val="24"/>
        </w:rPr>
        <w:t xml:space="preserve">w odpowiedniej kolejności rano, </w:t>
      </w:r>
      <w:r>
        <w:rPr>
          <w:sz w:val="24"/>
          <w:szCs w:val="24"/>
        </w:rPr>
        <w:t>po południu- wieczorem</w:t>
      </w:r>
      <w:r w:rsidR="0029038F">
        <w:rPr>
          <w:sz w:val="24"/>
          <w:szCs w:val="24"/>
        </w:rPr>
        <w:t xml:space="preserve"> czynności</w:t>
      </w:r>
      <w:r>
        <w:rPr>
          <w:sz w:val="24"/>
          <w:szCs w:val="24"/>
        </w:rPr>
        <w:t>.</w:t>
      </w:r>
    </w:p>
    <w:p w:rsidR="0029038F" w:rsidRDefault="0029038F" w:rsidP="00DA3780">
      <w:pPr>
        <w:pStyle w:val="Akapitzlist"/>
        <w:ind w:left="420"/>
        <w:rPr>
          <w:sz w:val="24"/>
          <w:szCs w:val="24"/>
        </w:rPr>
      </w:pPr>
    </w:p>
    <w:p w:rsidR="0029038F" w:rsidRDefault="0029038F" w:rsidP="0029038F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Osłuchanie z piosenką:  „A ja rosnę i rosnę” – dzieciaki mogą swobodnie tańczyć jak tylko chcą do piosenki.</w:t>
      </w:r>
    </w:p>
    <w:p w:rsidR="0029038F" w:rsidRDefault="0029038F" w:rsidP="0029038F">
      <w:pPr>
        <w:pStyle w:val="Akapitzlist"/>
        <w:ind w:left="420"/>
        <w:rPr>
          <w:sz w:val="24"/>
          <w:szCs w:val="24"/>
        </w:rPr>
      </w:pPr>
    </w:p>
    <w:p w:rsidR="0029038F" w:rsidRDefault="0029038F" w:rsidP="0029038F">
      <w:pPr>
        <w:pStyle w:val="Akapitzlist"/>
        <w:ind w:left="420"/>
        <w:rPr>
          <w:sz w:val="24"/>
          <w:szCs w:val="24"/>
        </w:rPr>
      </w:pPr>
      <w:r>
        <w:rPr>
          <w:sz w:val="24"/>
          <w:szCs w:val="24"/>
        </w:rPr>
        <w:t>Link do piosenki:</w:t>
      </w:r>
    </w:p>
    <w:p w:rsidR="0029038F" w:rsidRDefault="0029038F" w:rsidP="0029038F">
      <w:pPr>
        <w:pStyle w:val="Akapitzlist"/>
        <w:ind w:left="420"/>
        <w:rPr>
          <w:sz w:val="24"/>
          <w:szCs w:val="24"/>
        </w:rPr>
      </w:pPr>
      <w:hyperlink r:id="rId11" w:history="1">
        <w:r>
          <w:rPr>
            <w:rStyle w:val="Hipercze"/>
          </w:rPr>
          <w:t>https://www.youtube.com/watch?v=PSIH0KfRsR0</w:t>
        </w:r>
      </w:hyperlink>
    </w:p>
    <w:p w:rsidR="0029038F" w:rsidRDefault="0029038F" w:rsidP="00DA3780">
      <w:pPr>
        <w:pStyle w:val="Akapitzlist"/>
        <w:ind w:left="420"/>
        <w:rPr>
          <w:sz w:val="24"/>
          <w:szCs w:val="24"/>
        </w:rPr>
      </w:pPr>
    </w:p>
    <w:p w:rsidR="0029038F" w:rsidRDefault="0029038F" w:rsidP="00DA3780">
      <w:pPr>
        <w:pStyle w:val="Akapitzlist"/>
        <w:ind w:left="420"/>
        <w:rPr>
          <w:sz w:val="24"/>
          <w:szCs w:val="24"/>
        </w:rPr>
      </w:pPr>
    </w:p>
    <w:p w:rsidR="0029038F" w:rsidRDefault="0029038F" w:rsidP="00DA3780">
      <w:pPr>
        <w:pStyle w:val="Akapitzlist"/>
        <w:ind w:left="420"/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2221E15B" wp14:editId="7A1B03CE">
            <wp:extent cx="2728969" cy="3641744"/>
            <wp:effectExtent l="0" t="0" r="0" b="0"/>
            <wp:docPr id="4" name="Obraz 4" descr="https://pjedyneczka.edupage.org/elearn/pics/text/text_text2/22ff18c9faeedeefd263d41b1fa26e15554b2c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jedyneczka.edupage.org/elearn/pics/text/text_text2/22ff18c9faeedeefd263d41b1fa26e15554b2ce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056" cy="364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38F" w:rsidRPr="00DA3780" w:rsidRDefault="0029038F" w:rsidP="00DA3780">
      <w:pPr>
        <w:pStyle w:val="Akapitzlist"/>
        <w:ind w:left="420"/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259732E8" wp14:editId="16332FC9">
            <wp:extent cx="2259082" cy="3018048"/>
            <wp:effectExtent l="0" t="0" r="8255" b="0"/>
            <wp:docPr id="5" name="Obraz 5" descr="https://pjedyneczka.edupage.org/elearn/pics/text/text_text2/becccde767bdee55e7530aed990ac0d9c932c9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jedyneczka.edupage.org/elearn/pics/text/text_text2/becccde767bdee55e7530aed990ac0d9c932c98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249" cy="3019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9038F" w:rsidRPr="00DA3780" w:rsidSect="006D4E99">
      <w:pgSz w:w="11906" w:h="16838"/>
      <w:pgMar w:top="1417" w:right="1417" w:bottom="1417" w:left="1417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90173"/>
    <w:multiLevelType w:val="hybridMultilevel"/>
    <w:tmpl w:val="DFF084A0"/>
    <w:lvl w:ilvl="0" w:tplc="6B96DC0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E99"/>
    <w:rsid w:val="0029038F"/>
    <w:rsid w:val="00503479"/>
    <w:rsid w:val="005453F0"/>
    <w:rsid w:val="005A3163"/>
    <w:rsid w:val="006D4E99"/>
    <w:rsid w:val="00752F56"/>
    <w:rsid w:val="00D47596"/>
    <w:rsid w:val="00DA3780"/>
    <w:rsid w:val="00F0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D4E99"/>
    <w:rPr>
      <w:b/>
      <w:bCs/>
    </w:rPr>
  </w:style>
  <w:style w:type="paragraph" w:styleId="Akapitzlist">
    <w:name w:val="List Paragraph"/>
    <w:basedOn w:val="Normalny"/>
    <w:uiPriority w:val="34"/>
    <w:qFormat/>
    <w:rsid w:val="00DA378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4759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F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D4E99"/>
    <w:rPr>
      <w:b/>
      <w:bCs/>
    </w:rPr>
  </w:style>
  <w:style w:type="paragraph" w:styleId="Akapitzlist">
    <w:name w:val="List Paragraph"/>
    <w:basedOn w:val="Normalny"/>
    <w:uiPriority w:val="34"/>
    <w:qFormat/>
    <w:rsid w:val="00DA378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4759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F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JEfnCPKVsRQ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2hBMkZuvP8&amp;list=PLQBt82zcfRIKC1YS_lfK4LC7PUu-mcRKL" TargetMode="External"/><Relationship Id="rId11" Type="http://schemas.openxmlformats.org/officeDocument/2006/relationships/hyperlink" Target="https://www.youtube.com/watch?v=PSIH0KfRsR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411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2020-03-30T16:17:00Z</dcterms:created>
  <dcterms:modified xsi:type="dcterms:W3CDTF">2020-03-30T17:37:00Z</dcterms:modified>
</cp:coreProperties>
</file>